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6" w:rsidRDefault="006B14A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pt;height:47.6pt">
            <v:imagedata r:id="rId7" r:href="rId8"/>
          </v:shape>
        </w:pict>
      </w:r>
    </w:p>
    <w:p w:rsidR="009C1DE6" w:rsidRDefault="009C1DE6">
      <w:pPr>
        <w:rPr>
          <w:sz w:val="2"/>
          <w:szCs w:val="2"/>
        </w:rPr>
      </w:pPr>
    </w:p>
    <w:p w:rsidR="009C1DE6" w:rsidRDefault="00C36A23">
      <w:pPr>
        <w:pStyle w:val="20"/>
        <w:shd w:val="clear" w:color="auto" w:fill="auto"/>
        <w:spacing w:after="228"/>
        <w:ind w:right="40"/>
      </w:pPr>
      <w:r>
        <w:t>Прокуратура Российской Федерации</w:t>
      </w:r>
    </w:p>
    <w:p w:rsidR="009C1DE6" w:rsidRDefault="00C36A23">
      <w:pPr>
        <w:pStyle w:val="22"/>
        <w:keepNext/>
        <w:keepLines/>
        <w:shd w:val="clear" w:color="auto" w:fill="auto"/>
        <w:spacing w:before="0"/>
        <w:ind w:right="40"/>
      </w:pPr>
      <w:bookmarkStart w:id="0" w:name="bookmark0"/>
      <w:r>
        <w:rPr>
          <w:rStyle w:val="22pt"/>
        </w:rPr>
        <w:t>ПРОКУРАТУРА</w:t>
      </w:r>
      <w:bookmarkEnd w:id="0"/>
    </w:p>
    <w:p w:rsidR="009C1DE6" w:rsidRDefault="00C36A23">
      <w:pPr>
        <w:pStyle w:val="30"/>
        <w:shd w:val="clear" w:color="auto" w:fill="auto"/>
        <w:ind w:right="40"/>
      </w:pPr>
      <w:r>
        <w:t>Самарской области</w:t>
      </w:r>
    </w:p>
    <w:p w:rsidR="002F42DF" w:rsidRPr="002F42DF" w:rsidRDefault="002F42DF" w:rsidP="002F42DF">
      <w:pPr>
        <w:pStyle w:val="31"/>
        <w:shd w:val="clear" w:color="auto" w:fill="auto"/>
        <w:spacing w:after="0" w:line="313" w:lineRule="exact"/>
        <w:ind w:left="80" w:right="20" w:firstLine="700"/>
        <w:jc w:val="center"/>
        <w:rPr>
          <w:b/>
          <w:sz w:val="24"/>
          <w:szCs w:val="24"/>
        </w:rPr>
      </w:pPr>
      <w:r w:rsidRPr="002F42DF">
        <w:rPr>
          <w:b/>
          <w:bCs/>
          <w:sz w:val="24"/>
          <w:szCs w:val="24"/>
        </w:rPr>
        <w:lastRenderedPageBreak/>
        <w:t>Памятка для родителей (законных представителей) несовершеннолетних о профилактики наркомании.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80" w:right="20" w:firstLine="700"/>
        <w:jc w:val="both"/>
      </w:pPr>
      <w:r>
        <w:t>НИКТО из родителей не желал бы для своего сына или дочери участи наркомана. Зависимость от психоактивных веще</w:t>
      </w:r>
      <w:proofErr w:type="gramStart"/>
      <w:r>
        <w:t>ств пр</w:t>
      </w:r>
      <w:proofErr w:type="gramEnd"/>
      <w:r>
        <w:t>оявляется не после одного приема, если не брать во внимание очень сильные наркотики. Привыкание к наркотику обычно длится примерно шесть месяцев. За это время внимательные родственники и друзья могут заметить у подростка или своего близкого человека первые признаки употребления наркотиков. На ранних этапах употребления наркотиков человека еще можно спасти от ужасной зависимости.</w:t>
      </w:r>
    </w:p>
    <w:p w:rsidR="009C1DE6" w:rsidRDefault="00C36A23">
      <w:pPr>
        <w:pStyle w:val="52"/>
        <w:keepNext/>
        <w:keepLines/>
        <w:shd w:val="clear" w:color="auto" w:fill="auto"/>
        <w:ind w:left="80"/>
      </w:pPr>
      <w:bookmarkStart w:id="1" w:name="bookmark1"/>
      <w:r>
        <w:t>Каковы же признаки употребления наркотиков? Это:</w:t>
      </w:r>
      <w:bookmarkEnd w:id="1"/>
    </w:p>
    <w:p w:rsidR="009C1DE6" w:rsidRDefault="00C36A23">
      <w:pPr>
        <w:pStyle w:val="31"/>
        <w:shd w:val="clear" w:color="auto" w:fill="auto"/>
        <w:spacing w:after="0" w:line="313" w:lineRule="exact"/>
        <w:ind w:left="80" w:firstLine="700"/>
        <w:jc w:val="both"/>
      </w:pPr>
      <w:r>
        <w:t>-резкая смена настроения, возникающая без видимых причин;</w:t>
      </w:r>
    </w:p>
    <w:p w:rsidR="009C1DE6" w:rsidRDefault="00C36A23">
      <w:pPr>
        <w:pStyle w:val="31"/>
        <w:shd w:val="clear" w:color="auto" w:fill="auto"/>
        <w:spacing w:after="0" w:line="313" w:lineRule="exact"/>
        <w:ind w:left="80" w:right="20" w:firstLine="700"/>
        <w:jc w:val="both"/>
      </w:pPr>
      <w:r>
        <w:t>На перепады настроения не влияет ни погода, ни ссоры с близкими или друзьями. Нет ничего, чтобы могло повлиять на изменение настроения человека, но он может стать раздражительным или слишком радостным без всяких причин.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80" w:firstLine="700"/>
        <w:jc w:val="both"/>
      </w:pPr>
      <w:r>
        <w:t>-изменение ритма сна;</w:t>
      </w:r>
    </w:p>
    <w:p w:rsidR="009C1DE6" w:rsidRDefault="00C36A23">
      <w:pPr>
        <w:pStyle w:val="31"/>
        <w:shd w:val="clear" w:color="auto" w:fill="auto"/>
        <w:spacing w:after="0" w:line="313" w:lineRule="exact"/>
        <w:ind w:left="80" w:right="20" w:firstLine="700"/>
        <w:jc w:val="both"/>
      </w:pPr>
      <w:r>
        <w:t>Раньше человек ложился спать и вставал рано, днем был бодрым. А в период привыкания к наркотикам его ритмы меняются. Днем он может быть сонным и вялым, а ночью - бодрым.</w:t>
      </w:r>
    </w:p>
    <w:p w:rsidR="009C1DE6" w:rsidRDefault="00C36A23">
      <w:pPr>
        <w:pStyle w:val="31"/>
        <w:shd w:val="clear" w:color="auto" w:fill="auto"/>
        <w:spacing w:after="0" w:line="317" w:lineRule="exact"/>
        <w:ind w:left="80" w:firstLine="700"/>
        <w:jc w:val="both"/>
      </w:pPr>
      <w:r>
        <w:t>-изменение аппетита;</w:t>
      </w:r>
    </w:p>
    <w:p w:rsidR="009C1DE6" w:rsidRDefault="00C36A23">
      <w:pPr>
        <w:pStyle w:val="31"/>
        <w:shd w:val="clear" w:color="auto" w:fill="auto"/>
        <w:spacing w:after="0" w:line="317" w:lineRule="exact"/>
        <w:ind w:left="80" w:right="20" w:firstLine="700"/>
        <w:jc w:val="both"/>
      </w:pPr>
      <w:r>
        <w:t>Ранее у человека был хороший аппетит, он ел довольно много. Сейчас есть мало, без аппетита. Или наоборот - раньше ел мало, а сейчас появился «волчий» аппетит, и он есть непомерное количество пищи. Нарушается и режим приема пищи - человек может не есть весь день, а вечером с жадностью накидываться на еду.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80" w:firstLine="700"/>
        <w:jc w:val="both"/>
      </w:pPr>
      <w:r>
        <w:t>- перемена в манере еды;</w:t>
      </w:r>
    </w:p>
    <w:p w:rsidR="009C1DE6" w:rsidRDefault="00C36A23">
      <w:pPr>
        <w:pStyle w:val="31"/>
        <w:shd w:val="clear" w:color="auto" w:fill="auto"/>
        <w:spacing w:after="0" w:line="313" w:lineRule="exact"/>
        <w:ind w:left="80" w:right="20" w:firstLine="700"/>
        <w:jc w:val="both"/>
      </w:pPr>
      <w:r>
        <w:t xml:space="preserve">Тот, кто раньше ел размеренно и медленно, теперь употребляет пищу жадно и порывисто. Самостоятельно готовить себе </w:t>
      </w:r>
      <w:proofErr w:type="gramStart"/>
      <w:r>
        <w:t>еду</w:t>
      </w:r>
      <w:proofErr w:type="gramEnd"/>
      <w:r>
        <w:t xml:space="preserve"> он не желает.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80" w:firstLine="700"/>
        <w:jc w:val="both"/>
      </w:pPr>
      <w:r>
        <w:t>-изменение в ритме жизни;</w:t>
      </w:r>
    </w:p>
    <w:p w:rsidR="009C1DE6" w:rsidRDefault="00C36A23">
      <w:pPr>
        <w:pStyle w:val="31"/>
        <w:shd w:val="clear" w:color="auto" w:fill="auto"/>
        <w:spacing w:after="0" w:line="313" w:lineRule="exact"/>
        <w:ind w:left="80" w:right="20" w:firstLine="700"/>
        <w:jc w:val="both"/>
      </w:pPr>
      <w:r>
        <w:t>Употребление наркотиков влияет на поведение и состояние человека. Он реже приходит домой, а когда приходит, заметно его заторможенное состояние. Чаще всего он сразу же набрасывается на еду.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80" w:right="20" w:firstLine="700"/>
        <w:jc w:val="both"/>
      </w:pPr>
      <w:r>
        <w:t>Эти первые признаки наркомании помогут заподозрить человека в употреблении наркотиков, но они слишком общие, и повлиять на такое поведение подростка могут и другие причины. Поэтому следует более внимательно проследить за своим ребенком или близким человеком.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80" w:right="20" w:firstLine="700"/>
        <w:jc w:val="both"/>
      </w:pPr>
      <w:r>
        <w:t>Основные признаки наркомании у подростков связаны с изменением их поведения.</w:t>
      </w:r>
    </w:p>
    <w:p w:rsidR="009C1DE6" w:rsidRDefault="00C36A23">
      <w:pPr>
        <w:pStyle w:val="31"/>
        <w:shd w:val="clear" w:color="auto" w:fill="auto"/>
        <w:spacing w:after="0" w:line="306" w:lineRule="exact"/>
        <w:ind w:left="80" w:right="20" w:firstLine="700"/>
        <w:jc w:val="both"/>
      </w:pPr>
      <w:r>
        <w:t>В первую очередь, это изменение круга общения. Подросток забывает старых друзей, отказывается от общения с ними, вместо этого у него появляются новые знакомые, с которыми он разговаривает тихо, туманными фразами. Подросток стремится к уединению, часто закрывается в своей комнате. Надолго уходит из дома и возвращается поздно.</w:t>
      </w:r>
    </w:p>
    <w:p w:rsidR="009C1DE6" w:rsidRDefault="00C36A23">
      <w:pPr>
        <w:pStyle w:val="31"/>
        <w:shd w:val="clear" w:color="auto" w:fill="auto"/>
        <w:spacing w:after="0" w:line="306" w:lineRule="exact"/>
        <w:ind w:left="80" w:right="20" w:firstLine="700"/>
        <w:jc w:val="both"/>
      </w:pPr>
      <w:r>
        <w:t>У подростка пропадает интерес к любимым ранее занятиям, вместо этого он может начать интересоваться содержимым домашней аптечки и читать книги или статьи по фармакологии.</w:t>
      </w:r>
    </w:p>
    <w:p w:rsidR="009C1DE6" w:rsidRDefault="00C36A23">
      <w:pPr>
        <w:pStyle w:val="31"/>
        <w:shd w:val="clear" w:color="auto" w:fill="auto"/>
        <w:spacing w:after="0" w:line="306" w:lineRule="exact"/>
        <w:ind w:left="80" w:right="20" w:firstLine="700"/>
        <w:jc w:val="both"/>
      </w:pPr>
      <w:r>
        <w:t xml:space="preserve">Перепады настроения проявляются все чаще, появляются агрессивность, </w:t>
      </w:r>
      <w:proofErr w:type="spellStart"/>
      <w:r>
        <w:t>■повышенная</w:t>
      </w:r>
      <w:proofErr w:type="spellEnd"/>
      <w:r>
        <w:t xml:space="preserve"> возбудимость, а иногда - чрезмерная веселость. Они сменяются безразличием. Движения подростка становятся плохо скоординированными, резкими.</w:t>
      </w:r>
      <w:r>
        <w:br w:type="page"/>
      </w:r>
    </w:p>
    <w:p w:rsidR="009C1DE6" w:rsidRDefault="00C36A23">
      <w:pPr>
        <w:pStyle w:val="31"/>
        <w:shd w:val="clear" w:color="auto" w:fill="auto"/>
        <w:spacing w:after="0" w:line="306" w:lineRule="exact"/>
        <w:ind w:left="20" w:right="20" w:firstLine="680"/>
        <w:jc w:val="both"/>
      </w:pPr>
      <w:r>
        <w:lastRenderedPageBreak/>
        <w:t>Одним из главных признаков, по которым можно заподозрить наркоманию, является увеличенная потребность подростка в деньгах. Под различными предлогами он все чаще требует их у родителей. Из дома начинают пропадать ценные вещи и другие предметы.</w:t>
      </w:r>
    </w:p>
    <w:p w:rsidR="009C1DE6" w:rsidRDefault="00C36A23">
      <w:pPr>
        <w:pStyle w:val="31"/>
        <w:shd w:val="clear" w:color="auto" w:fill="auto"/>
        <w:spacing w:after="0" w:line="310" w:lineRule="exact"/>
        <w:ind w:left="20" w:right="20" w:firstLine="680"/>
        <w:jc w:val="both"/>
      </w:pPr>
      <w:r>
        <w:t>Прямым доказательством того, что подросток связался с наркотиками, являются найденные в доме иголки от шприцев, использованные шприцы, фольга, свечки, зажигалки, закопченные ложки, папиросы.</w:t>
      </w:r>
    </w:p>
    <w:p w:rsidR="009C1DE6" w:rsidRDefault="00C36A23">
      <w:pPr>
        <w:pStyle w:val="31"/>
        <w:shd w:val="clear" w:color="auto" w:fill="auto"/>
        <w:spacing w:after="0" w:line="310" w:lineRule="exact"/>
        <w:ind w:left="20" w:right="20" w:firstLine="680"/>
        <w:jc w:val="both"/>
      </w:pPr>
      <w:r>
        <w:t xml:space="preserve">Помимо вышеназванных изменений в ритме жизни и самочувствии подростка, у него могут наблюдаться скачки артериального давления, кишечные расстройства. Изо рта может ощущаться резкий, неприятный запах - признак курения </w:t>
      </w:r>
      <w:proofErr w:type="spellStart"/>
      <w:r>
        <w:t>анаши</w:t>
      </w:r>
      <w:proofErr w:type="spellEnd"/>
      <w:r>
        <w:t>. У тех, кто употребляет героин, могут быть постоянный кашель и насморк.</w:t>
      </w:r>
    </w:p>
    <w:p w:rsidR="009C1DE6" w:rsidRDefault="00C36A23">
      <w:pPr>
        <w:pStyle w:val="31"/>
        <w:shd w:val="clear" w:color="auto" w:fill="auto"/>
        <w:spacing w:after="0" w:line="310" w:lineRule="exact"/>
        <w:ind w:left="20" w:right="20" w:firstLine="680"/>
        <w:jc w:val="both"/>
      </w:pPr>
      <w:r>
        <w:rPr>
          <w:rStyle w:val="a5"/>
        </w:rPr>
        <w:t>Внешние признаки наркомании</w:t>
      </w:r>
      <w:r>
        <w:t xml:space="preserve"> - затуманенный взгляд, нездоровый бле</w:t>
      </w:r>
      <w:proofErr w:type="gramStart"/>
      <w:r>
        <w:t>ск в гл</w:t>
      </w:r>
      <w:proofErr w:type="gramEnd"/>
      <w:r>
        <w:t xml:space="preserve">азах, сильно суженные или расширенные зрачки. Цвет лица у наркоманов бледный, даже землистый, волосы безжизненные и ломкие. </w:t>
      </w:r>
      <w:proofErr w:type="gramStart"/>
      <w:r>
        <w:t xml:space="preserve">У курящих </w:t>
      </w:r>
      <w:proofErr w:type="spellStart"/>
      <w:r>
        <w:t>анашу</w:t>
      </w:r>
      <w:proofErr w:type="spellEnd"/>
      <w:r>
        <w:t xml:space="preserve"> возле носа и на щеках может появиться пятно в форме бабочки.</w:t>
      </w:r>
      <w:proofErr w:type="gramEnd"/>
    </w:p>
    <w:p w:rsidR="009C1DE6" w:rsidRDefault="00C36A23">
      <w:pPr>
        <w:pStyle w:val="31"/>
        <w:shd w:val="clear" w:color="auto" w:fill="auto"/>
        <w:spacing w:after="168" w:line="310" w:lineRule="exact"/>
        <w:ind w:left="20" w:right="20" w:firstLine="680"/>
        <w:jc w:val="both"/>
      </w:pPr>
      <w:r>
        <w:t>У человека, употребляющего наркотики, появляется неряшливость в одежде и стремление к черному цвету вещей. Наркоманы даже в жаркую погоду носят рубашки и пуловеры с длинными рукавами, чтобы не были видны следы от уколов.</w:t>
      </w:r>
    </w:p>
    <w:p w:rsidR="009C1DE6" w:rsidRDefault="00C36A23">
      <w:pPr>
        <w:pStyle w:val="31"/>
        <w:shd w:val="clear" w:color="auto" w:fill="auto"/>
        <w:spacing w:after="190" w:line="250" w:lineRule="exact"/>
        <w:ind w:left="2180"/>
      </w:pPr>
      <w:r>
        <w:rPr>
          <w:rStyle w:val="23"/>
        </w:rPr>
        <w:t>, .</w:t>
      </w:r>
      <w:r>
        <w:t>■ '</w:t>
      </w:r>
      <w:r>
        <w:rPr>
          <w:rStyle w:val="23"/>
        </w:rPr>
        <w:t>•</w:t>
      </w:r>
      <w:r>
        <w:t>■ : '</w:t>
      </w:r>
      <w:proofErr w:type="spellStart"/>
      <w:r>
        <w:rPr>
          <w:rStyle w:val="23"/>
        </w:rPr>
        <w:t>та</w:t>
      </w:r>
      <w:r>
        <w:t>стг</w:t>
      </w:r>
      <w:proofErr w:type="spellEnd"/>
    </w:p>
    <w:p w:rsidR="009C1DE6" w:rsidRPr="002F42DF" w:rsidRDefault="00C36A23">
      <w:pPr>
        <w:pStyle w:val="60"/>
        <w:shd w:val="clear" w:color="auto" w:fill="auto"/>
        <w:spacing w:line="250" w:lineRule="exact"/>
        <w:ind w:left="4880"/>
        <w:rPr>
          <w:lang w:val="ru-RU"/>
        </w:rPr>
      </w:pPr>
      <w:r w:rsidRPr="002F42DF">
        <w:rPr>
          <w:rStyle w:val="6TimesNewRoman125pt"/>
          <w:rFonts w:eastAsia="Arial Narrow"/>
          <w:lang w:val="ru-RU"/>
        </w:rPr>
        <w:t>4'</w:t>
      </w:r>
      <w:r w:rsidRPr="002F42DF">
        <w:rPr>
          <w:lang w:val="ru-RU"/>
        </w:rPr>
        <w:t xml:space="preserve"> 4</w:t>
      </w:r>
      <w:proofErr w:type="spellStart"/>
      <w:r>
        <w:t>i</w:t>
      </w:r>
      <w:proofErr w:type="spellEnd"/>
      <w:r w:rsidRPr="002F42DF">
        <w:rPr>
          <w:lang w:val="ru-RU"/>
        </w:rPr>
        <w:t xml:space="preserve"> ■</w:t>
      </w:r>
    </w:p>
    <w:p w:rsidR="009C1DE6" w:rsidRDefault="00C36A23">
      <w:pPr>
        <w:pStyle w:val="11"/>
        <w:keepNext/>
        <w:keepLines/>
        <w:shd w:val="clear" w:color="auto" w:fill="auto"/>
        <w:tabs>
          <w:tab w:val="left" w:leader="dot" w:pos="2770"/>
          <w:tab w:val="left" w:leader="dot" w:pos="3404"/>
          <w:tab w:val="left" w:leader="dot" w:pos="3519"/>
        </w:tabs>
        <w:spacing w:after="74" w:line="250" w:lineRule="exact"/>
        <w:ind w:left="20"/>
      </w:pPr>
      <w:bookmarkStart w:id="2" w:name="bookmark2"/>
      <w:r>
        <w:t>'Ш0ВЕКСГ</w:t>
      </w:r>
      <w:proofErr w:type="gramStart"/>
      <w:r>
        <w:t>;:::::.</w:t>
      </w:r>
      <w:r>
        <w:tab/>
      </w:r>
      <w:r>
        <w:tab/>
      </w:r>
      <w:r>
        <w:tab/>
      </w:r>
      <w:bookmarkEnd w:id="2"/>
      <w:proofErr w:type="gramEnd"/>
    </w:p>
    <w:p w:rsidR="009C1DE6" w:rsidRDefault="00C36A23">
      <w:pPr>
        <w:pStyle w:val="90"/>
        <w:framePr w:h="220" w:vSpace="184" w:wrap="around" w:vAnchor="text" w:hAnchor="margin" w:x="-269" w:y="260"/>
        <w:shd w:val="clear" w:color="auto" w:fill="auto"/>
        <w:spacing w:line="220" w:lineRule="exact"/>
        <w:ind w:left="100"/>
      </w:pPr>
      <w:r>
        <w:t>признаки приема наркотиков.</w:t>
      </w:r>
    </w:p>
    <w:p w:rsidR="009C1DE6" w:rsidRPr="00C36A23" w:rsidRDefault="00C36A23">
      <w:pPr>
        <w:pStyle w:val="80"/>
        <w:shd w:val="clear" w:color="auto" w:fill="auto"/>
        <w:tabs>
          <w:tab w:val="left" w:pos="2665"/>
        </w:tabs>
        <w:spacing w:before="0" w:after="97" w:line="80" w:lineRule="exact"/>
        <w:ind w:left="1740"/>
        <w:rPr>
          <w:lang w:val="ru-RU"/>
        </w:rPr>
      </w:pPr>
      <w:r w:rsidRPr="002F42DF">
        <w:rPr>
          <w:rStyle w:val="85pt"/>
          <w:lang w:val="ru-RU"/>
        </w:rPr>
        <w:t>«</w:t>
      </w:r>
      <w:proofErr w:type="spellStart"/>
      <w:r>
        <w:rPr>
          <w:rStyle w:val="85pt"/>
        </w:rPr>
        <w:t>fV</w:t>
      </w:r>
      <w:proofErr w:type="spellEnd"/>
      <w:r w:rsidRPr="00C36A23">
        <w:rPr>
          <w:rStyle w:val="80pt"/>
          <w:lang w:val="ru-RU"/>
        </w:rPr>
        <w:t xml:space="preserve"> '</w:t>
      </w:r>
      <w:r>
        <w:rPr>
          <w:rStyle w:val="80pt"/>
        </w:rPr>
        <w:t>hr</w:t>
      </w:r>
      <w:r w:rsidRPr="00C36A23">
        <w:rPr>
          <w:lang w:val="ru-RU"/>
        </w:rPr>
        <w:tab/>
      </w:r>
      <w:proofErr w:type="spellStart"/>
      <w:r>
        <w:t>vTS</w:t>
      </w:r>
      <w:proofErr w:type="spellEnd"/>
      <w:r w:rsidRPr="002F42DF">
        <w:rPr>
          <w:lang w:val="ru-RU"/>
        </w:rPr>
        <w:t>.</w:t>
      </w:r>
    </w:p>
    <w:p w:rsidR="009C1DE6" w:rsidRDefault="00C36A23">
      <w:pPr>
        <w:pStyle w:val="33"/>
        <w:keepNext/>
        <w:keepLines/>
        <w:shd w:val="clear" w:color="auto" w:fill="auto"/>
        <w:spacing w:before="0" w:line="220" w:lineRule="exact"/>
        <w:ind w:left="2520"/>
      </w:pPr>
      <w:bookmarkStart w:id="3" w:name="bookmark3"/>
      <w:r>
        <w:t>предметы, часто встречающиеся</w:t>
      </w:r>
      <w:bookmarkEnd w:id="3"/>
    </w:p>
    <w:p w:rsidR="009C1DE6" w:rsidRDefault="00C36A23">
      <w:pPr>
        <w:pStyle w:val="33"/>
        <w:keepNext/>
        <w:keepLines/>
        <w:shd w:val="clear" w:color="auto" w:fill="auto"/>
        <w:spacing w:before="0" w:line="220" w:lineRule="exact"/>
        <w:ind w:left="5360"/>
        <w:sectPr w:rsidR="009C1DE6">
          <w:pgSz w:w="11905" w:h="16837"/>
          <w:pgMar w:top="820" w:right="278" w:bottom="2044" w:left="1626" w:header="0" w:footer="3" w:gutter="0"/>
          <w:cols w:space="720"/>
          <w:noEndnote/>
          <w:docGrid w:linePitch="360"/>
        </w:sectPr>
      </w:pPr>
      <w:bookmarkStart w:id="4" w:name="bookmark4"/>
      <w:r>
        <w:rPr>
          <w:rStyle w:val="38pt"/>
        </w:rPr>
        <w:t>У</w:t>
      </w:r>
      <w:r>
        <w:t xml:space="preserve"> людей, употребляющих наркотики</w:t>
      </w:r>
      <w:bookmarkEnd w:id="4"/>
    </w:p>
    <w:p w:rsidR="009C1DE6" w:rsidRDefault="002F42DF">
      <w:pPr>
        <w:framePr w:w="526" w:h="734" w:wrap="around" w:vAnchor="text" w:hAnchor="margin" w:x="-233" w:y="1"/>
        <w:rPr>
          <w:sz w:val="0"/>
          <w:szCs w:val="0"/>
        </w:rPr>
      </w:pPr>
      <w:r>
        <w:pict>
          <v:shape id="_x0000_i1026" type="#_x0000_t75" style="width:25.55pt;height:37.15pt">
            <v:imagedata r:id="rId9" r:href="rId10"/>
          </v:shape>
        </w:pict>
      </w:r>
    </w:p>
    <w:p w:rsidR="009C1DE6" w:rsidRDefault="00C36A23">
      <w:pPr>
        <w:pStyle w:val="25"/>
        <w:framePr w:w="1195" w:h="182" w:wrap="around" w:vAnchor="text" w:hAnchor="margin" w:x="343" w:y="275"/>
        <w:shd w:val="clear" w:color="auto" w:fill="auto"/>
        <w:spacing w:line="170" w:lineRule="exact"/>
      </w:pPr>
      <w:r>
        <w:t>Ест много сладкого</w:t>
      </w:r>
    </w:p>
    <w:p w:rsidR="009C1DE6" w:rsidRDefault="00C36A23">
      <w:pPr>
        <w:rPr>
          <w:sz w:val="0"/>
          <w:szCs w:val="0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1414780</wp:posOffset>
            </wp:positionH>
            <wp:positionV relativeFrom="paragraph">
              <wp:posOffset>0</wp:posOffset>
            </wp:positionV>
            <wp:extent cx="635635" cy="1138555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DE6" w:rsidRDefault="00C36A23">
      <w:pPr>
        <w:pStyle w:val="a7"/>
        <w:framePr w:w="673" w:h="160" w:wrap="around" w:vAnchor="text" w:hAnchor="margin" w:x="3244" w:y="312"/>
        <w:shd w:val="clear" w:color="auto" w:fill="auto"/>
        <w:spacing w:line="160" w:lineRule="exact"/>
      </w:pPr>
      <w:r>
        <w:rPr>
          <w:rStyle w:val="ArialUnicodeMS75pt"/>
        </w:rPr>
        <w:t>'ЛОГО</w:t>
      </w:r>
      <w:r>
        <w:t xml:space="preserve"> воды</w:t>
      </w:r>
    </w:p>
    <w:p w:rsidR="009C1DE6" w:rsidRDefault="00C36A23">
      <w:pPr>
        <w:pStyle w:val="a7"/>
        <w:framePr w:w="1465" w:h="872" w:wrap="around" w:vAnchor="text" w:hAnchor="margin" w:x="2866" w:y="991"/>
        <w:shd w:val="clear" w:color="auto" w:fill="auto"/>
        <w:spacing w:line="216" w:lineRule="exact"/>
      </w:pPr>
      <w:r>
        <w:t xml:space="preserve">Замолкает во время разговора по телефону, как </w:t>
      </w:r>
      <w:proofErr w:type="spellStart"/>
      <w:r>
        <w:t>топько</w:t>
      </w:r>
      <w:proofErr w:type="spellEnd"/>
      <w:r>
        <w:t xml:space="preserve"> о комнату </w:t>
      </w:r>
      <w:proofErr w:type="spellStart"/>
      <w:r>
        <w:rPr>
          <w:rStyle w:val="85pt0"/>
        </w:rPr>
        <w:t>оходчт</w:t>
      </w:r>
      <w:proofErr w:type="spellEnd"/>
      <w:r>
        <w:rPr>
          <w:rStyle w:val="85pt0"/>
        </w:rPr>
        <w:t xml:space="preserve"> другие леди</w:t>
      </w:r>
    </w:p>
    <w:p w:rsidR="009C1DE6" w:rsidRDefault="002F42DF">
      <w:pPr>
        <w:framePr w:w="533" w:h="734" w:wrap="around" w:vAnchor="text" w:hAnchor="margin" w:x="4879" w:y="15"/>
        <w:rPr>
          <w:sz w:val="0"/>
          <w:szCs w:val="0"/>
        </w:rPr>
      </w:pPr>
      <w:r>
        <w:pict>
          <v:shape id="_x0000_i1027" type="#_x0000_t75" style="width:26.7pt;height:37.15pt">
            <v:imagedata r:id="rId12" r:href="rId13"/>
          </v:shape>
        </w:pict>
      </w:r>
    </w:p>
    <w:p w:rsidR="009C1DE6" w:rsidRDefault="00C36A23">
      <w:pPr>
        <w:pStyle w:val="a7"/>
        <w:framePr w:w="436" w:h="176" w:wrap="around" w:vAnchor="text" w:hAnchor="margin" w:x="5477" w:y="267"/>
        <w:shd w:val="clear" w:color="auto" w:fill="auto"/>
        <w:spacing w:line="160" w:lineRule="exact"/>
      </w:pPr>
      <w:r>
        <w:t>Шприц</w:t>
      </w:r>
    </w:p>
    <w:p w:rsidR="009C1DE6" w:rsidRDefault="002F42DF">
      <w:pPr>
        <w:framePr w:w="518" w:h="734" w:wrap="around" w:vAnchor="text" w:hAnchor="margin" w:x="7061" w:y="23"/>
        <w:rPr>
          <w:sz w:val="0"/>
          <w:szCs w:val="0"/>
        </w:rPr>
      </w:pPr>
      <w:r>
        <w:pict>
          <v:shape id="_x0000_i1028" type="#_x0000_t75" style="width:25.55pt;height:37.15pt">
            <v:imagedata r:id="rId14" r:href="rId15"/>
          </v:shape>
        </w:pict>
      </w:r>
    </w:p>
    <w:p w:rsidR="009C1DE6" w:rsidRDefault="00C36A23">
      <w:pPr>
        <w:pStyle w:val="a7"/>
        <w:framePr w:w="277" w:h="168" w:wrap="around" w:vAnchor="text" w:hAnchor="margin" w:x="7666" w:y="253"/>
        <w:shd w:val="clear" w:color="auto" w:fill="auto"/>
        <w:spacing w:line="160" w:lineRule="exact"/>
      </w:pPr>
      <w:r>
        <w:t>Игла</w:t>
      </w:r>
    </w:p>
    <w:p w:rsidR="009C1DE6" w:rsidRDefault="00C36A23">
      <w:pPr>
        <w:pStyle w:val="50"/>
        <w:framePr w:w="2260" w:h="1584" w:wrap="around" w:vAnchor="text" w:hAnchor="margin" w:x="-170" w:y="984"/>
        <w:shd w:val="clear" w:color="auto" w:fill="auto"/>
        <w:spacing w:before="0" w:after="240" w:line="216" w:lineRule="exact"/>
        <w:ind w:left="500" w:right="120"/>
      </w:pPr>
      <w:r>
        <w:t xml:space="preserve">Кожа становится бледной, изможденной, </w:t>
      </w:r>
      <w:proofErr w:type="spellStart"/>
      <w:r>
        <w:t>попрежд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нлянзше</w:t>
      </w:r>
      <w:proofErr w:type="spellEnd"/>
      <w:r>
        <w:t xml:space="preserve"> долго не </w:t>
      </w:r>
      <w:proofErr w:type="spellStart"/>
      <w:r>
        <w:rPr>
          <w:rStyle w:val="5TimesNewRoman125pt"/>
          <w:rFonts w:eastAsia="Arial Narrow"/>
        </w:rPr>
        <w:t>мжимют</w:t>
      </w:r>
      <w:proofErr w:type="spellEnd"/>
    </w:p>
    <w:p w:rsidR="009C1DE6" w:rsidRDefault="00C36A23">
      <w:pPr>
        <w:pStyle w:val="50"/>
        <w:framePr w:w="2260" w:h="1584" w:wrap="around" w:vAnchor="text" w:hAnchor="margin" w:x="-170" w:y="984"/>
        <w:shd w:val="clear" w:color="auto" w:fill="auto"/>
        <w:spacing w:before="0" w:line="216" w:lineRule="exact"/>
        <w:ind w:left="100" w:right="120" w:firstLine="400"/>
        <w:jc w:val="both"/>
      </w:pPr>
      <w:r>
        <w:t xml:space="preserve">Скрывает новые интересы </w:t>
      </w:r>
      <w:r>
        <w:rPr>
          <w:vertAlign w:val="superscript"/>
          <w:lang w:val="en-US"/>
        </w:rPr>
        <w:t>f</w:t>
      </w:r>
      <w:r w:rsidRPr="00C36A23">
        <w:t>|</w:t>
      </w:r>
      <w:r>
        <w:rPr>
          <w:lang w:val="en-US"/>
        </w:rPr>
        <w:t>fl</w:t>
      </w:r>
      <w:r w:rsidRPr="00C36A23">
        <w:t xml:space="preserve">| </w:t>
      </w:r>
      <w:r>
        <w:t>от близких людей</w:t>
      </w:r>
    </w:p>
    <w:p w:rsidR="009C1DE6" w:rsidRDefault="00C36A23">
      <w:pPr>
        <w:jc w:val="center"/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-153035</wp:posOffset>
            </wp:positionH>
            <wp:positionV relativeFrom="paragraph">
              <wp:posOffset>671830</wp:posOffset>
            </wp:positionV>
            <wp:extent cx="338455" cy="461645"/>
            <wp:effectExtent l="0" t="0" r="0" b="0"/>
            <wp:wrapSquare wrapText="bothSides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DE6" w:rsidRDefault="002F42DF">
      <w:pPr>
        <w:framePr w:w="533" w:h="734" w:wrap="around" w:vAnchor="text" w:hAnchor="margin" w:x="7061" w:y="1074"/>
        <w:rPr>
          <w:sz w:val="0"/>
          <w:szCs w:val="0"/>
        </w:rPr>
      </w:pPr>
      <w:r>
        <w:pict>
          <v:shape id="_x0000_i1029" type="#_x0000_t75" style="width:26.7pt;height:37.15pt">
            <v:imagedata r:id="rId17" r:href="rId18"/>
          </v:shape>
        </w:pict>
      </w:r>
    </w:p>
    <w:p w:rsidR="009C1DE6" w:rsidRDefault="00C36A23">
      <w:pPr>
        <w:pStyle w:val="a7"/>
        <w:framePr w:w="799" w:h="432" w:wrap="around" w:vAnchor="text" w:hAnchor="margin" w:x="7662" w:y="1215"/>
        <w:shd w:val="clear" w:color="auto" w:fill="auto"/>
        <w:spacing w:line="220" w:lineRule="exact"/>
        <w:jc w:val="both"/>
      </w:pPr>
      <w:r>
        <w:t>Закопченная ложка</w:t>
      </w:r>
    </w:p>
    <w:p w:rsidR="009C1DE6" w:rsidRDefault="00C36A23">
      <w:pPr>
        <w:pStyle w:val="50"/>
        <w:framePr w:w="914" w:h="428" w:wrap="around" w:vAnchor="text" w:hAnchor="margin" w:x="5363" w:y="1192"/>
        <w:shd w:val="clear" w:color="auto" w:fill="auto"/>
        <w:spacing w:before="0" w:line="212" w:lineRule="exact"/>
        <w:ind w:left="100" w:right="100"/>
        <w:jc w:val="both"/>
      </w:pPr>
      <w:r>
        <w:t>Сложенная фольга</w:t>
      </w:r>
    </w:p>
    <w:p w:rsidR="009C1DE6" w:rsidRDefault="00C36A23">
      <w:pPr>
        <w:jc w:val="center"/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-144145</wp:posOffset>
            </wp:positionH>
            <wp:positionV relativeFrom="paragraph">
              <wp:posOffset>1316990</wp:posOffset>
            </wp:positionV>
            <wp:extent cx="328930" cy="457200"/>
            <wp:effectExtent l="0" t="0" r="0" b="0"/>
            <wp:wrapSquare wrapText="bothSides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DE6" w:rsidRDefault="002F42DF">
      <w:pPr>
        <w:framePr w:w="540" w:h="756" w:wrap="around" w:vAnchor="text" w:hAnchor="margin" w:x="2222" w:y="2096"/>
        <w:rPr>
          <w:sz w:val="0"/>
          <w:szCs w:val="0"/>
        </w:rPr>
      </w:pPr>
      <w:r>
        <w:pict>
          <v:shape id="_x0000_i1030" type="#_x0000_t75" style="width:26.7pt;height:38.3pt">
            <v:imagedata r:id="rId20" r:href="rId21"/>
          </v:shape>
        </w:pict>
      </w:r>
    </w:p>
    <w:p w:rsidR="009C1DE6" w:rsidRDefault="00C36A23">
      <w:pPr>
        <w:pStyle w:val="a7"/>
        <w:framePr w:w="1660" w:h="435" w:wrap="around" w:vAnchor="text" w:hAnchor="margin" w:x="2856" w:y="2136"/>
        <w:shd w:val="clear" w:color="auto" w:fill="auto"/>
        <w:spacing w:line="216" w:lineRule="exact"/>
        <w:jc w:val="both"/>
      </w:pPr>
      <w:r>
        <w:t xml:space="preserve">Скрывает новых знакомых 01 близких </w:t>
      </w:r>
      <w:proofErr w:type="gramStart"/>
      <w:r>
        <w:t xml:space="preserve">л </w:t>
      </w:r>
      <w:proofErr w:type="spellStart"/>
      <w:r>
        <w:t>юдей</w:t>
      </w:r>
      <w:proofErr w:type="spellEnd"/>
      <w:proofErr w:type="gramEnd"/>
    </w:p>
    <w:p w:rsidR="009C1DE6" w:rsidRDefault="002F42DF">
      <w:pPr>
        <w:framePr w:w="533" w:h="727" w:wrap="around" w:vAnchor="text" w:hAnchor="margin" w:x="4872" w:y="2111"/>
        <w:rPr>
          <w:sz w:val="0"/>
          <w:szCs w:val="0"/>
        </w:rPr>
      </w:pPr>
      <w:r>
        <w:pict>
          <v:shape id="_x0000_i1031" type="#_x0000_t75" style="width:26.7pt;height:36pt">
            <v:imagedata r:id="rId22" r:href="rId23"/>
          </v:shape>
        </w:pict>
      </w:r>
    </w:p>
    <w:p w:rsidR="009C1DE6" w:rsidRDefault="00C36A23">
      <w:pPr>
        <w:pStyle w:val="a7"/>
        <w:framePr w:w="958" w:h="421" w:wrap="around" w:vAnchor="text" w:hAnchor="margin" w:x="5470" w:y="2151"/>
        <w:shd w:val="clear" w:color="auto" w:fill="auto"/>
        <w:spacing w:line="216" w:lineRule="exact"/>
        <w:ind w:right="60"/>
        <w:jc w:val="both"/>
      </w:pPr>
      <w:r>
        <w:t>Целлофановый или газетный</w:t>
      </w:r>
    </w:p>
    <w:p w:rsidR="009C1DE6" w:rsidRDefault="00C36A23">
      <w:pPr>
        <w:pStyle w:val="a7"/>
        <w:framePr w:w="497" w:h="160" w:wrap="around" w:vAnchor="text" w:hAnchor="margin" w:x="5462" w:y="2631"/>
        <w:shd w:val="clear" w:color="auto" w:fill="auto"/>
        <w:spacing w:line="160" w:lineRule="exact"/>
      </w:pPr>
      <w:proofErr w:type="spellStart"/>
      <w:r>
        <w:t>сссрток</w:t>
      </w:r>
      <w:proofErr w:type="spellEnd"/>
    </w:p>
    <w:p w:rsidR="009C1DE6" w:rsidRDefault="002F42DF">
      <w:pPr>
        <w:framePr w:w="526" w:h="727" w:wrap="around" w:vAnchor="text" w:hAnchor="margin" w:x="7061" w:y="2118"/>
        <w:rPr>
          <w:sz w:val="0"/>
          <w:szCs w:val="0"/>
        </w:rPr>
      </w:pPr>
      <w:r>
        <w:pict>
          <v:shape id="_x0000_i1032" type="#_x0000_t75" style="width:25.55pt;height:36pt">
            <v:imagedata r:id="rId24" r:href="rId25"/>
          </v:shape>
        </w:pict>
      </w:r>
    </w:p>
    <w:p w:rsidR="009C1DE6" w:rsidRDefault="00C36A23">
      <w:pPr>
        <w:pStyle w:val="a7"/>
        <w:framePr w:w="994" w:h="864" w:wrap="around" w:vAnchor="text" w:hAnchor="margin" w:x="7651" w:y="2118"/>
        <w:shd w:val="clear" w:color="auto" w:fill="auto"/>
        <w:spacing w:line="428" w:lineRule="exact"/>
        <w:jc w:val="both"/>
      </w:pPr>
      <w:r>
        <w:t>Жестяная банка «окошкам»</w:t>
      </w:r>
    </w:p>
    <w:p w:rsidR="009C1DE6" w:rsidRDefault="002F42DF">
      <w:pPr>
        <w:framePr w:w="526" w:h="1771" w:wrap="around" w:vAnchor="text" w:hAnchor="margin" w:x="-240" w:y="3184"/>
        <w:rPr>
          <w:sz w:val="0"/>
          <w:szCs w:val="0"/>
        </w:rPr>
      </w:pPr>
      <w:r>
        <w:pict>
          <v:shape id="_x0000_i1033" type="#_x0000_t75" style="width:25.55pt;height:89.4pt">
            <v:imagedata r:id="rId26" r:href="rId27"/>
          </v:shape>
        </w:pict>
      </w:r>
    </w:p>
    <w:p w:rsidR="009C1DE6" w:rsidRDefault="00C36A23">
      <w:pPr>
        <w:pStyle w:val="a7"/>
        <w:framePr w:w="1786" w:h="1840" w:wrap="around" w:vAnchor="text" w:hAnchor="margin" w:x="311" w:y="3090"/>
        <w:shd w:val="clear" w:color="auto" w:fill="auto"/>
        <w:spacing w:after="57" w:line="212" w:lineRule="exact"/>
        <w:ind w:left="20" w:right="100"/>
        <w:jc w:val="both"/>
      </w:pPr>
      <w:proofErr w:type="spellStart"/>
      <w:r>
        <w:t>Нсярийычиыйбясскнт</w:t>
      </w:r>
      <w:proofErr w:type="spellEnd"/>
      <w:r>
        <w:t>,</w:t>
      </w:r>
      <w:proofErr w:type="gramStart"/>
      <w:r>
        <w:t xml:space="preserve"> .</w:t>
      </w:r>
      <w:proofErr w:type="gramEnd"/>
      <w:r>
        <w:t xml:space="preserve">Зрачки </w:t>
      </w:r>
      <w:proofErr w:type="spellStart"/>
      <w:r>
        <w:t>ане</w:t>
      </w:r>
      <w:proofErr w:type="spellEnd"/>
      <w:r>
        <w:t xml:space="preserve"> </w:t>
      </w:r>
      <w:proofErr w:type="spellStart"/>
      <w:r>
        <w:t>завистюиот</w:t>
      </w:r>
      <w:proofErr w:type="spellEnd"/>
      <w:r>
        <w:t xml:space="preserve"> освещения постоянно или расширенны, или </w:t>
      </w:r>
      <w:proofErr w:type="spellStart"/>
      <w:r>
        <w:t>рзхмером</w:t>
      </w:r>
      <w:proofErr w:type="spellEnd"/>
      <w:r>
        <w:t xml:space="preserve"> </w:t>
      </w:r>
      <w:r>
        <w:rPr>
          <w:rStyle w:val="11pt"/>
        </w:rPr>
        <w:t xml:space="preserve">с маленькую </w:t>
      </w:r>
      <w:proofErr w:type="spellStart"/>
      <w:r>
        <w:rPr>
          <w:rStyle w:val="11pt"/>
          <w:lang w:val="en-US"/>
        </w:rPr>
        <w:t>rowy</w:t>
      </w:r>
      <w:proofErr w:type="spellEnd"/>
    </w:p>
    <w:p w:rsidR="009C1DE6" w:rsidRDefault="00C36A23">
      <w:pPr>
        <w:pStyle w:val="35"/>
        <w:framePr w:w="1786" w:h="1840" w:wrap="around" w:vAnchor="text" w:hAnchor="margin" w:x="311" w:y="3090"/>
        <w:shd w:val="clear" w:color="auto" w:fill="auto"/>
        <w:spacing w:before="0"/>
        <w:ind w:left="20" w:right="100"/>
      </w:pPr>
      <w:r>
        <w:t xml:space="preserve">Старается уединиться </w:t>
      </w:r>
      <w:proofErr w:type="spellStart"/>
      <w:r>
        <w:t>еюоей</w:t>
      </w:r>
      <w:proofErr w:type="spellEnd"/>
      <w:r>
        <w:t xml:space="preserve"> комнате, т будто </w:t>
      </w:r>
      <w:proofErr w:type="spellStart"/>
      <w:r>
        <w:t>чнмоумибм</w:t>
      </w:r>
      <w:proofErr w:type="spellEnd"/>
    </w:p>
    <w:p w:rsidR="009C1DE6" w:rsidRDefault="00C36A23">
      <w:pPr>
        <w:pStyle w:val="50"/>
        <w:framePr w:w="1846" w:h="1866" w:wrap="around" w:vAnchor="text" w:hAnchor="margin" w:x="2743" w:y="3085"/>
        <w:shd w:val="clear" w:color="auto" w:fill="auto"/>
        <w:spacing w:before="0" w:line="212" w:lineRule="exact"/>
        <w:ind w:left="120" w:right="220"/>
        <w:jc w:val="both"/>
      </w:pPr>
      <w:proofErr w:type="spellStart"/>
      <w:r>
        <w:t>Поясляютсм</w:t>
      </w:r>
      <w:proofErr w:type="spellEnd"/>
      <w:r>
        <w:t xml:space="preserve"> следы </w:t>
      </w:r>
      <w:proofErr w:type="spellStart"/>
      <w:r>
        <w:t>уколос</w:t>
      </w:r>
      <w:proofErr w:type="spellEnd"/>
      <w:r>
        <w:t xml:space="preserve"> на руках, в паху, ногах подмышками, вены стано</w:t>
      </w:r>
      <w:r>
        <w:softHyphen/>
        <w:t>вятся более плотными</w:t>
      </w:r>
    </w:p>
    <w:p w:rsidR="009C1DE6" w:rsidRDefault="00C36A23">
      <w:pPr>
        <w:pStyle w:val="90"/>
        <w:framePr w:w="1846" w:h="1866" w:wrap="around" w:vAnchor="text" w:hAnchor="margin" w:x="2743" w:y="3085"/>
        <w:shd w:val="clear" w:color="auto" w:fill="auto"/>
        <w:spacing w:after="107" w:line="220" w:lineRule="exact"/>
        <w:ind w:left="120"/>
        <w:jc w:val="both"/>
      </w:pPr>
      <w:proofErr w:type="gramStart"/>
      <w:r>
        <w:t>(</w:t>
      </w:r>
      <w:proofErr w:type="spellStart"/>
      <w:r>
        <w:t>киниун</w:t>
      </w:r>
      <w:proofErr w:type="spellEnd"/>
      <w:proofErr w:type="gramEnd"/>
    </w:p>
    <w:p w:rsidR="009C1DE6" w:rsidRDefault="00C36A23">
      <w:pPr>
        <w:pStyle w:val="50"/>
        <w:framePr w:w="1846" w:h="1866" w:wrap="around" w:vAnchor="text" w:hAnchor="margin" w:x="2743" w:y="3085"/>
        <w:shd w:val="clear" w:color="auto" w:fill="auto"/>
        <w:spacing w:before="0" w:line="216" w:lineRule="exact"/>
        <w:ind w:left="120"/>
        <w:jc w:val="both"/>
      </w:pPr>
      <w:r>
        <w:t>Становится</w:t>
      </w:r>
    </w:p>
    <w:p w:rsidR="009C1DE6" w:rsidRDefault="00C36A23">
      <w:pPr>
        <w:pStyle w:val="50"/>
        <w:framePr w:w="1846" w:h="1866" w:wrap="around" w:vAnchor="text" w:hAnchor="margin" w:x="2743" w:y="3085"/>
        <w:shd w:val="clear" w:color="auto" w:fill="auto"/>
        <w:spacing w:before="0" w:line="216" w:lineRule="exact"/>
        <w:ind w:left="120"/>
        <w:jc w:val="both"/>
      </w:pPr>
      <w:r>
        <w:t>раздражительным,</w:t>
      </w:r>
    </w:p>
    <w:p w:rsidR="009C1DE6" w:rsidRDefault="00C36A23">
      <w:pPr>
        <w:pStyle w:val="50"/>
        <w:framePr w:w="1846" w:h="1866" w:wrap="around" w:vAnchor="text" w:hAnchor="margin" w:x="2743" w:y="3085"/>
        <w:shd w:val="clear" w:color="auto" w:fill="auto"/>
        <w:spacing w:before="0" w:line="216" w:lineRule="exact"/>
        <w:ind w:left="120"/>
        <w:jc w:val="both"/>
      </w:pPr>
      <w:r>
        <w:t>неконтактным</w:t>
      </w:r>
    </w:p>
    <w:p w:rsidR="009C1DE6" w:rsidRDefault="002F42DF">
      <w:pPr>
        <w:framePr w:w="540" w:h="742" w:wrap="around" w:vAnchor="text" w:hAnchor="margin" w:x="2222" w:y="3183"/>
        <w:jc w:val="center"/>
        <w:rPr>
          <w:sz w:val="0"/>
          <w:szCs w:val="0"/>
        </w:rPr>
      </w:pPr>
      <w:r>
        <w:pict>
          <v:shape id="_x0000_i1034" type="#_x0000_t75" style="width:26.7pt;height:37.15pt">
            <v:imagedata r:id="rId28" r:href="rId29"/>
          </v:shape>
        </w:pict>
      </w:r>
    </w:p>
    <w:p w:rsidR="009C1DE6" w:rsidRDefault="002F42DF">
      <w:pPr>
        <w:framePr w:w="533" w:h="734" w:wrap="around" w:vAnchor="text" w:hAnchor="margin" w:x="4865" w:y="3198"/>
        <w:rPr>
          <w:sz w:val="0"/>
          <w:szCs w:val="0"/>
        </w:rPr>
      </w:pPr>
      <w:r>
        <w:pict>
          <v:shape id="_x0000_i1035" type="#_x0000_t75" style="width:26.7pt;height:37.15pt">
            <v:imagedata r:id="rId30" r:href="rId31"/>
          </v:shape>
        </w:pict>
      </w:r>
    </w:p>
    <w:p w:rsidR="009C1DE6" w:rsidRDefault="00C36A23">
      <w:pPr>
        <w:pStyle w:val="a7"/>
        <w:framePr w:w="1346" w:h="421" w:wrap="around" w:vAnchor="text" w:hAnchor="margin" w:x="5455" w:y="3349"/>
        <w:shd w:val="clear" w:color="auto" w:fill="auto"/>
        <w:spacing w:line="212" w:lineRule="exact"/>
        <w:jc w:val="both"/>
      </w:pPr>
      <w:r>
        <w:t>Пластиковая бутылка 0,3-0,5 литров</w:t>
      </w:r>
    </w:p>
    <w:p w:rsidR="009C1DE6" w:rsidRDefault="002F42DF">
      <w:pPr>
        <w:framePr w:w="533" w:h="727" w:wrap="around" w:vAnchor="text" w:hAnchor="margin" w:x="7039" w:y="3212"/>
        <w:rPr>
          <w:sz w:val="0"/>
          <w:szCs w:val="0"/>
        </w:rPr>
      </w:pPr>
      <w:r>
        <w:pict>
          <v:shape id="_x0000_i1036" type="#_x0000_t75" style="width:26.7pt;height:36pt">
            <v:imagedata r:id="rId32" r:href="rId33"/>
          </v:shape>
        </w:pict>
      </w:r>
    </w:p>
    <w:p w:rsidR="009C1DE6" w:rsidRDefault="00C36A23">
      <w:pPr>
        <w:pStyle w:val="25"/>
        <w:framePr w:w="1512" w:h="454" w:wrap="around" w:vAnchor="text" w:hAnchor="margin" w:x="7644" w:y="3329"/>
        <w:shd w:val="clear" w:color="auto" w:fill="auto"/>
        <w:spacing w:line="223" w:lineRule="exact"/>
        <w:ind w:right="100"/>
        <w:jc w:val="both"/>
      </w:pPr>
      <w:r>
        <w:t xml:space="preserve">Стеклянный пузырек (из-под </w:t>
      </w:r>
      <w:proofErr w:type="spellStart"/>
      <w:r>
        <w:t>шфтзишнлр</w:t>
      </w:r>
      <w:proofErr w:type="spellEnd"/>
      <w:r>
        <w:t>.)</w:t>
      </w:r>
    </w:p>
    <w:p w:rsidR="009C1DE6" w:rsidRDefault="002F42DF">
      <w:pPr>
        <w:framePr w:w="540" w:h="734" w:wrap="around" w:vAnchor="text" w:hAnchor="margin" w:x="2215" w:y="4227"/>
        <w:jc w:val="center"/>
        <w:rPr>
          <w:sz w:val="0"/>
          <w:szCs w:val="0"/>
        </w:rPr>
      </w:pPr>
      <w:r>
        <w:pict>
          <v:shape id="_x0000_i1037" type="#_x0000_t75" style="width:26.7pt;height:37.15pt">
            <v:imagedata r:id="rId34" r:href="rId35"/>
          </v:shape>
        </w:pict>
      </w:r>
    </w:p>
    <w:p w:rsidR="009C1DE6" w:rsidRDefault="002F42DF">
      <w:pPr>
        <w:framePr w:w="533" w:h="713" w:wrap="around" w:vAnchor="text" w:hAnchor="margin" w:x="4865" w:y="4256"/>
        <w:jc w:val="center"/>
        <w:rPr>
          <w:sz w:val="0"/>
          <w:szCs w:val="0"/>
        </w:rPr>
      </w:pPr>
      <w:r>
        <w:pict>
          <v:shape id="_x0000_i1038" type="#_x0000_t75" style="width:26.7pt;height:36pt">
            <v:imagedata r:id="rId36" r:href="rId37"/>
          </v:shape>
        </w:pict>
      </w:r>
    </w:p>
    <w:p w:rsidR="009C1DE6" w:rsidRDefault="002F42DF">
      <w:pPr>
        <w:framePr w:w="526" w:h="720" w:wrap="around" w:vAnchor="text" w:hAnchor="margin" w:x="7046" w:y="4263"/>
        <w:rPr>
          <w:sz w:val="0"/>
          <w:szCs w:val="0"/>
        </w:rPr>
      </w:pPr>
      <w:r>
        <w:pict>
          <v:shape id="_x0000_i1039" type="#_x0000_t75" style="width:25.55pt;height:36pt">
            <v:imagedata r:id="rId38" r:href="rId39"/>
          </v:shape>
        </w:pict>
      </w:r>
    </w:p>
    <w:p w:rsidR="009C1DE6" w:rsidRDefault="00C36A23">
      <w:pPr>
        <w:pStyle w:val="a7"/>
        <w:framePr w:w="1292" w:h="652" w:wrap="around" w:vAnchor="text" w:hAnchor="margin" w:x="7608" w:y="4306"/>
        <w:shd w:val="clear" w:color="auto" w:fill="auto"/>
        <w:spacing w:line="216" w:lineRule="exact"/>
        <w:ind w:left="20"/>
      </w:pPr>
      <w:r>
        <w:t xml:space="preserve">Предметы, напоминающие </w:t>
      </w:r>
      <w:proofErr w:type="spellStart"/>
      <w:r>
        <w:t>■курительные</w:t>
      </w:r>
      <w:proofErr w:type="spellEnd"/>
      <w:r>
        <w:t xml:space="preserve"> трубки</w:t>
      </w:r>
    </w:p>
    <w:p w:rsidR="009C1DE6" w:rsidRDefault="00C36A23">
      <w:pPr>
        <w:pStyle w:val="50"/>
        <w:framePr w:w="2588" w:h="1605" w:wrap="around" w:vAnchor="text" w:hAnchor="margin" w:x="4791" w:y="4302"/>
        <w:shd w:val="clear" w:color="auto" w:fill="auto"/>
        <w:spacing w:before="0" w:after="240" w:line="212" w:lineRule="exact"/>
        <w:ind w:left="660" w:right="500"/>
      </w:pPr>
      <w:r>
        <w:t xml:space="preserve">Резиновый жгут, катетер или </w:t>
      </w:r>
      <w:proofErr w:type="gramStart"/>
      <w:r>
        <w:t>свернутая</w:t>
      </w:r>
      <w:proofErr w:type="gramEnd"/>
      <w:r>
        <w:t xml:space="preserve"> </w:t>
      </w:r>
      <w:proofErr w:type="spellStart"/>
      <w:r>
        <w:t>ржгут</w:t>
      </w:r>
      <w:proofErr w:type="spellEnd"/>
      <w:r>
        <w:t xml:space="preserve"> </w:t>
      </w:r>
      <w:r>
        <w:rPr>
          <w:lang w:val="en-US"/>
        </w:rPr>
        <w:t>wit</w:t>
      </w:r>
      <w:r w:rsidRPr="00C36A23">
        <w:t>&amp;</w:t>
      </w:r>
    </w:p>
    <w:p w:rsidR="009C1DE6" w:rsidRDefault="00C36A23">
      <w:pPr>
        <w:pStyle w:val="50"/>
        <w:framePr w:w="2588" w:h="1605" w:wrap="around" w:vAnchor="text" w:hAnchor="margin" w:x="4791" w:y="4302"/>
        <w:shd w:val="clear" w:color="auto" w:fill="auto"/>
        <w:tabs>
          <w:tab w:val="left" w:pos="2436"/>
        </w:tabs>
        <w:spacing w:before="0" w:line="212" w:lineRule="exact"/>
        <w:ind w:left="100" w:right="120" w:firstLine="560"/>
      </w:pPr>
      <w:proofErr w:type="gramStart"/>
      <w:r>
        <w:t>Пустые</w:t>
      </w:r>
      <w:proofErr w:type="gramEnd"/>
      <w:r>
        <w:t xml:space="preserve"> </w:t>
      </w:r>
      <w:proofErr w:type="spellStart"/>
      <w:r>
        <w:t>упакозки</w:t>
      </w:r>
      <w:proofErr w:type="spellEnd"/>
      <w:r>
        <w:t xml:space="preserve"> от противоаллергических ^ </w:t>
      </w:r>
      <w:r>
        <w:rPr>
          <w:rStyle w:val="53"/>
        </w:rPr>
        <w:t>K</w:t>
      </w:r>
      <w:r w:rsidRPr="00C36A23">
        <w:rPr>
          <w:rStyle w:val="53"/>
          <w:lang w:val="ru-RU"/>
        </w:rPr>
        <w:t>&amp;</w:t>
      </w:r>
      <w:proofErr w:type="spellStart"/>
      <w:r>
        <w:rPr>
          <w:rStyle w:val="53"/>
        </w:rPr>
        <w:t>tsjp</w:t>
      </w:r>
      <w:proofErr w:type="spellEnd"/>
      <w:r w:rsidRPr="00C36A23">
        <w:t xml:space="preserve"> </w:t>
      </w:r>
      <w:r>
        <w:t>препаратов</w:t>
      </w:r>
      <w:r>
        <w:tab/>
        <w:t>''</w:t>
      </w:r>
    </w:p>
    <w:p w:rsidR="009C1DE6" w:rsidRDefault="002F42DF">
      <w:pPr>
        <w:framePr w:w="835" w:h="727" w:wrap="around" w:vAnchor="text" w:hAnchor="margin" w:x="-255" w:y="5214"/>
        <w:rPr>
          <w:sz w:val="0"/>
          <w:szCs w:val="0"/>
        </w:rPr>
      </w:pPr>
      <w:r>
        <w:pict>
          <v:shape id="_x0000_i1040" type="#_x0000_t75" style="width:41.8pt;height:36pt">
            <v:imagedata r:id="rId40" r:href="rId41"/>
          </v:shape>
        </w:pict>
      </w:r>
    </w:p>
    <w:p w:rsidR="009C1DE6" w:rsidRDefault="00C36A23">
      <w:pPr>
        <w:pStyle w:val="a7"/>
        <w:framePr w:w="2164" w:h="180" w:wrap="around" w:vAnchor="text" w:hAnchor="margin" w:x="677" w:y="5520"/>
        <w:shd w:val="clear" w:color="auto" w:fill="auto"/>
        <w:spacing w:line="160" w:lineRule="exact"/>
      </w:pPr>
      <w:r>
        <w:t>Из дома пропадают деньги я вши</w:t>
      </w:r>
    </w:p>
    <w:p w:rsidR="009C1DE6" w:rsidRDefault="00C36A23">
      <w:pPr>
        <w:jc w:val="center"/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3083560</wp:posOffset>
            </wp:positionH>
            <wp:positionV relativeFrom="paragraph">
              <wp:posOffset>3328670</wp:posOffset>
            </wp:positionV>
            <wp:extent cx="338455" cy="457200"/>
            <wp:effectExtent l="0" t="0" r="0" b="0"/>
            <wp:wrapSquare wrapText="bothSides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DE6" w:rsidRDefault="00C36A23">
      <w:pPr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4464685</wp:posOffset>
            </wp:positionH>
            <wp:positionV relativeFrom="paragraph">
              <wp:posOffset>3333115</wp:posOffset>
            </wp:positionV>
            <wp:extent cx="334010" cy="457200"/>
            <wp:effectExtent l="0" t="0" r="0" b="0"/>
            <wp:wrapSquare wrapText="bothSides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DE6" w:rsidRDefault="00C36A23">
      <w:pPr>
        <w:pStyle w:val="42"/>
        <w:framePr w:w="342" w:h="178" w:wrap="around" w:vAnchor="text" w:hAnchor="margin" w:x="7644" w:y="5545"/>
        <w:shd w:val="clear" w:color="auto" w:fill="auto"/>
        <w:spacing w:line="150" w:lineRule="exact"/>
      </w:pPr>
      <w:r>
        <w:t>&amp;МКИ</w:t>
      </w:r>
    </w:p>
    <w:p w:rsidR="009C1DE6" w:rsidRDefault="009C1DE6">
      <w:pPr>
        <w:rPr>
          <w:sz w:val="2"/>
          <w:szCs w:val="2"/>
        </w:rPr>
        <w:sectPr w:rsidR="009C1DE6">
          <w:type w:val="continuous"/>
          <w:pgSz w:w="11905" w:h="16837"/>
          <w:pgMar w:top="2857" w:right="896" w:bottom="1457" w:left="1958" w:header="0" w:footer="3" w:gutter="0"/>
          <w:cols w:space="720"/>
          <w:noEndnote/>
          <w:docGrid w:linePitch="360"/>
        </w:sectPr>
      </w:pPr>
    </w:p>
    <w:p w:rsidR="009C1DE6" w:rsidRDefault="00C36A23">
      <w:pPr>
        <w:pStyle w:val="31"/>
        <w:shd w:val="clear" w:color="auto" w:fill="auto"/>
        <w:spacing w:after="0" w:line="313" w:lineRule="exact"/>
        <w:ind w:left="40" w:right="20" w:firstLine="700"/>
        <w:jc w:val="both"/>
      </w:pPr>
      <w:r>
        <w:lastRenderedPageBreak/>
        <w:t>Если вы заметили у подростка несколько из вышеописанных признаков, попробуйте поговорить с ним. В процессе такого разговора можно определить, подтверждаются ли ваши подозрения. Если завести разговор о наркотиках, то подросток сразу насторожится, и после вашего вопроса пройдет длительная пауза, прежде чем подросток на него ответит. А может, ответа не будет вообще, или на вопросы он будет отвечать заторможено. При наркотизации даже самый простой вопрос может вызвать у подростка затруднение.</w:t>
      </w:r>
    </w:p>
    <w:p w:rsidR="009C1DE6" w:rsidRDefault="00C36A23">
      <w:pPr>
        <w:pStyle w:val="52"/>
        <w:keepNext/>
        <w:keepLines/>
        <w:shd w:val="clear" w:color="auto" w:fill="auto"/>
        <w:ind w:left="40"/>
      </w:pPr>
      <w:bookmarkStart w:id="5" w:name="bookmark5"/>
      <w:r>
        <w:t>Признаки употребления конкретных наркотиков</w:t>
      </w:r>
      <w:bookmarkEnd w:id="5"/>
    </w:p>
    <w:p w:rsidR="009C1DE6" w:rsidRDefault="00C36A23">
      <w:pPr>
        <w:pStyle w:val="52"/>
        <w:keepNext/>
        <w:keepLines/>
        <w:shd w:val="clear" w:color="auto" w:fill="auto"/>
        <w:ind w:left="40"/>
      </w:pPr>
      <w:bookmarkStart w:id="6" w:name="bookmark6"/>
      <w:r>
        <w:t>Конопля</w:t>
      </w:r>
      <w:bookmarkEnd w:id="6"/>
    </w:p>
    <w:p w:rsidR="009C1DE6" w:rsidRDefault="00C36A23">
      <w:pPr>
        <w:pStyle w:val="31"/>
        <w:shd w:val="clear" w:color="auto" w:fill="auto"/>
        <w:spacing w:after="0" w:line="313" w:lineRule="exact"/>
        <w:ind w:left="40" w:right="20" w:firstLine="700"/>
        <w:jc w:val="both"/>
      </w:pPr>
      <w:r>
        <w:t>Вызывает сухость во рту, покраснение губ и глаз, расширение зрачков. Наркоман становится неусидчивым, постоянно двигается. Речь его нетороплива. Аппетит «волчий», после того как опьянение пройдет, наблюдается сильная жажда.</w:t>
      </w:r>
    </w:p>
    <w:p w:rsidR="009C1DE6" w:rsidRDefault="00C36A23">
      <w:pPr>
        <w:pStyle w:val="52"/>
        <w:keepNext/>
        <w:keepLines/>
        <w:shd w:val="clear" w:color="auto" w:fill="auto"/>
        <w:ind w:left="40"/>
      </w:pPr>
      <w:bookmarkStart w:id="7" w:name="bookmark7"/>
      <w:r>
        <w:t xml:space="preserve">Наркотики </w:t>
      </w:r>
      <w:proofErr w:type="spellStart"/>
      <w:r>
        <w:t>опиатной</w:t>
      </w:r>
      <w:proofErr w:type="spellEnd"/>
      <w:r>
        <w:t xml:space="preserve"> группы</w:t>
      </w:r>
      <w:bookmarkEnd w:id="7"/>
    </w:p>
    <w:p w:rsidR="009C1DE6" w:rsidRDefault="00C36A23">
      <w:pPr>
        <w:pStyle w:val="31"/>
        <w:shd w:val="clear" w:color="auto" w:fill="auto"/>
        <w:spacing w:after="0" w:line="313" w:lineRule="exact"/>
        <w:ind w:left="40" w:right="20" w:firstLine="700"/>
        <w:jc w:val="both"/>
      </w:pPr>
      <w:r>
        <w:t>Вызывают состояние спокойствия, умиротворения и эйфории. Один-два приема этих наркотиков вызывают психологическую и физическую зависимость. У наркоманов, употребляющих опиаты, наблюдается сонливость. Они могут разговаривать, затем провалится в сон, а потом снова проснуться и продолжать разговор. При разговоре растягивают слова и могут по нескольку раз повторять одно и то же.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40" w:right="20" w:firstLine="700"/>
        <w:jc w:val="both"/>
      </w:pPr>
      <w:r>
        <w:t>Об употреблении опиатов свидетельствует суженный зрачок, не реагирующий на свет, бледная кожа и покрасневшие, слегка припухшие губы. Наблюдается пониженная болевая чувствительность. Меняется режим сна и бодрствования.</w:t>
      </w:r>
    </w:p>
    <w:p w:rsidR="009C1DE6" w:rsidRDefault="00C36A23">
      <w:pPr>
        <w:pStyle w:val="52"/>
        <w:keepNext/>
        <w:keepLines/>
        <w:shd w:val="clear" w:color="auto" w:fill="auto"/>
        <w:ind w:left="40"/>
      </w:pPr>
      <w:bookmarkStart w:id="8" w:name="bookmark8"/>
      <w:r>
        <w:t>Кокаин</w:t>
      </w:r>
      <w:bookmarkEnd w:id="8"/>
    </w:p>
    <w:p w:rsidR="009C1DE6" w:rsidRDefault="00C36A23">
      <w:pPr>
        <w:pStyle w:val="31"/>
        <w:shd w:val="clear" w:color="auto" w:fill="auto"/>
        <w:spacing w:after="0" w:line="313" w:lineRule="exact"/>
        <w:ind w:left="40" w:right="20" w:firstLine="700"/>
        <w:jc w:val="both"/>
      </w:pPr>
      <w:r>
        <w:t xml:space="preserve">Длительное употребление наркотиков, изготовленных из растений коки, вызывает нечувствительность тела от груди до глаз. Признаками употребления этого наркотика являются: расширенные зрачки, потеря аппетита, бессонница, возбужденность и тревожность, </w:t>
      </w:r>
      <w:proofErr w:type="spellStart"/>
      <w:r>
        <w:t>гиперактивность</w:t>
      </w:r>
      <w:proofErr w:type="spellEnd"/>
      <w:r>
        <w:t>. Кокаин вызывает кратковременное повышение работоспособности и чувство эйфории, стимулирует центральную нервную систему. У наркоманов, употребляющих кокаин, наблюдается повышение кровяного давления, учащение пульса и дыхания, повышенная потливость.</w:t>
      </w:r>
    </w:p>
    <w:p w:rsidR="009C1DE6" w:rsidRDefault="00C36A23">
      <w:pPr>
        <w:pStyle w:val="52"/>
        <w:keepNext/>
        <w:keepLines/>
        <w:shd w:val="clear" w:color="auto" w:fill="auto"/>
        <w:ind w:left="40"/>
      </w:pPr>
      <w:bookmarkStart w:id="9" w:name="bookmark9"/>
      <w:proofErr w:type="spellStart"/>
      <w:r>
        <w:t>Психостимуляторы</w:t>
      </w:r>
      <w:bookmarkEnd w:id="9"/>
      <w:proofErr w:type="spellEnd"/>
    </w:p>
    <w:p w:rsidR="009C1DE6" w:rsidRDefault="00C36A23">
      <w:pPr>
        <w:pStyle w:val="31"/>
        <w:shd w:val="clear" w:color="auto" w:fill="auto"/>
        <w:spacing w:after="0" w:line="313" w:lineRule="exact"/>
        <w:ind w:left="40" w:right="20" w:firstLine="700"/>
        <w:jc w:val="both"/>
      </w:pPr>
      <w:r>
        <w:t xml:space="preserve">Признаки употребления этих препаратов: злобность, агрессивность, тревожность и подозрительность. Может наблюдаться склонность к суициду. Наркоман очень оживлен, он быстро говорит и меняет темы разговора. Все дела «горят» у него в руках. Некоторые виды </w:t>
      </w:r>
      <w:proofErr w:type="spellStart"/>
      <w:r>
        <w:t>психостимуляторов</w:t>
      </w:r>
      <w:proofErr w:type="spellEnd"/>
      <w:r>
        <w:t xml:space="preserve"> вызывают сильное половое желание.</w:t>
      </w:r>
    </w:p>
    <w:p w:rsidR="009C1DE6" w:rsidRDefault="00C36A23">
      <w:pPr>
        <w:pStyle w:val="52"/>
        <w:keepNext/>
        <w:keepLines/>
        <w:shd w:val="clear" w:color="auto" w:fill="auto"/>
        <w:ind w:left="40"/>
      </w:pPr>
      <w:bookmarkStart w:id="10" w:name="bookmark10"/>
      <w:r>
        <w:t>Галлюциногены</w:t>
      </w:r>
      <w:bookmarkEnd w:id="10"/>
    </w:p>
    <w:p w:rsidR="009C1DE6" w:rsidRDefault="00C36A23">
      <w:pPr>
        <w:pStyle w:val="31"/>
        <w:shd w:val="clear" w:color="auto" w:fill="auto"/>
        <w:spacing w:after="0" w:line="313" w:lineRule="exact"/>
        <w:ind w:left="40" w:right="20" w:firstLine="700"/>
        <w:jc w:val="both"/>
      </w:pPr>
      <w:r>
        <w:t>Вызывают галлюцинации различного типа: зрительные, слуховые, осязательные и обонятельные. Наблюдается повышение давления и учащение пульса, дрожание рук, сухость кожи, расширение зрачков. Утрачивается самоконтроль и нарушается координация движений.</w:t>
      </w:r>
    </w:p>
    <w:p w:rsidR="009C1DE6" w:rsidRDefault="00C36A23">
      <w:pPr>
        <w:pStyle w:val="52"/>
        <w:keepNext/>
        <w:keepLines/>
        <w:shd w:val="clear" w:color="auto" w:fill="auto"/>
        <w:ind w:left="40"/>
      </w:pPr>
      <w:bookmarkStart w:id="11" w:name="bookmark11"/>
      <w:r>
        <w:t>Состояние наркомана при отсутствии наркотиков</w:t>
      </w:r>
      <w:bookmarkEnd w:id="11"/>
    </w:p>
    <w:p w:rsidR="009C1DE6" w:rsidRDefault="00C36A23">
      <w:pPr>
        <w:pStyle w:val="31"/>
        <w:shd w:val="clear" w:color="auto" w:fill="auto"/>
        <w:spacing w:after="0" w:line="313" w:lineRule="exact"/>
        <w:ind w:left="40" w:right="20" w:firstLine="700"/>
        <w:jc w:val="both"/>
        <w:sectPr w:rsidR="009C1DE6">
          <w:pgSz w:w="11905" w:h="16837"/>
          <w:pgMar w:top="1300" w:right="499" w:bottom="1154" w:left="1211" w:header="0" w:footer="3" w:gutter="0"/>
          <w:cols w:space="720"/>
          <w:noEndnote/>
          <w:docGrid w:linePitch="360"/>
        </w:sectPr>
      </w:pPr>
      <w:r>
        <w:t xml:space="preserve">Человек, недавно попавший в наркотическую ловушку, не хочет, чтобы об этом узнали его </w:t>
      </w:r>
      <w:proofErr w:type="gramStart"/>
      <w:r>
        <w:t>близкие</w:t>
      </w:r>
      <w:proofErr w:type="gramEnd"/>
      <w:r>
        <w:t>. Он старается избежать общения, чтобы никто не заметил, что с ним что-то не так. И эта замкнутость иногда доходит до крайности. Подросток может избегать и игнорировать не только друзей и знакомых, но даже родителей.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40" w:right="40"/>
        <w:jc w:val="both"/>
      </w:pPr>
      <w:r>
        <w:lastRenderedPageBreak/>
        <w:t>Когда с ним пытаются завести разговор, он раздражается, разыгрывает обиду или делает другие действия, чтобы уйти от разговора.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40" w:right="40" w:firstLine="700"/>
        <w:jc w:val="both"/>
      </w:pPr>
      <w:r>
        <w:t>Когда зависимый от наркотиков человек перестает выходить из дома, он не получает очередную дозу наркотиков. Это быстро отражается на его состоянии - ухудшается его сон, появляется беспокойство, раздражительность, он не находит себе места. Могут появиться пятна на коже, насморк, хотя эти признаки многие считают следствием простуды. Через 6 часов начинает сильно болеть голова, мышцы сковываются, и наркоман начинает их растирать. Затем приходит состояние обездвиженности, и человек впадает в состояние, пограничное между бодрствованием и сном.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40" w:right="40" w:firstLine="700"/>
        <w:jc w:val="both"/>
      </w:pPr>
      <w:r>
        <w:t>Это состояние - абстиненция, и она очень болезненна для наркомана. По- другому ее называют «ломкой». Ломка, безусловно, доставляет сильную боль, но давать наркоману очередную дозу - тоже не выход. Но избавить наркомана от его зависимости, полностью изолировав от наркотиков, и оставив наедине с его болью от абстиненции, нельзя. От наркотической зависимости могут избавить только врач</w:t>
      </w:r>
      <w:proofErr w:type="gramStart"/>
      <w:r>
        <w:t>и-</w:t>
      </w:r>
      <w:proofErr w:type="gramEnd"/>
      <w:r>
        <w:t xml:space="preserve"> наркологи, при этом лечение будет менее болезненным и эффективным.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40" w:right="40" w:firstLine="700"/>
        <w:jc w:val="both"/>
      </w:pPr>
      <w:r>
        <w:t xml:space="preserve">Не пытайтесь лечить наркомана в домашних условиях. Нельзя заставлять его силой терпеть абстиненцию, так как это может больше навредить, чем помочь. В таких случаях по-настоящему помочь </w:t>
      </w:r>
      <w:proofErr w:type="gramStart"/>
      <w:r>
        <w:t>зависимому</w:t>
      </w:r>
      <w:proofErr w:type="gramEnd"/>
      <w:r>
        <w:t xml:space="preserve"> от наркотиков могут только специалисты наркологических клиник.</w:t>
      </w:r>
    </w:p>
    <w:p w:rsidR="009C1DE6" w:rsidRDefault="00C36A23">
      <w:pPr>
        <w:pStyle w:val="44"/>
        <w:keepNext/>
        <w:keepLines/>
        <w:shd w:val="clear" w:color="auto" w:fill="auto"/>
        <w:ind w:left="40"/>
      </w:pPr>
      <w:bookmarkStart w:id="12" w:name="bookmark12"/>
      <w:r>
        <w:t>СОВЕТЫ РОДИТЕЛЯМ:</w:t>
      </w:r>
      <w:bookmarkEnd w:id="12"/>
    </w:p>
    <w:p w:rsidR="009C1DE6" w:rsidRDefault="00C36A23">
      <w:pPr>
        <w:pStyle w:val="31"/>
        <w:shd w:val="clear" w:color="auto" w:fill="auto"/>
        <w:spacing w:after="0" w:line="313" w:lineRule="exact"/>
        <w:ind w:left="40" w:right="40" w:firstLine="700"/>
        <w:jc w:val="both"/>
      </w:pPr>
      <w:r>
        <w:t>1. Помните, что если Вы сами не сформируете нужное отношение к алкоголю, табаку и наркотикам у своего ребенка, то это обязательно сделает кто-то другой - и нет гарантии, что это отношение не окажется губительным.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40" w:right="40" w:firstLine="700"/>
        <w:jc w:val="both"/>
      </w:pPr>
      <w:r>
        <w:t xml:space="preserve">2.Объясните, что зависимый от наркотиков человек становится марионеткой, у него нет своей воли, </w:t>
      </w:r>
      <w:proofErr w:type="gramStart"/>
      <w:r>
        <w:t>нет умения распорядиться</w:t>
      </w:r>
      <w:proofErr w:type="gramEnd"/>
      <w:r>
        <w:t xml:space="preserve"> жизнью, любовью, счастьем - есть только </w:t>
      </w:r>
      <w:proofErr w:type="spellStart"/>
      <w:r>
        <w:t>всепоглащающее</w:t>
      </w:r>
      <w:proofErr w:type="spellEnd"/>
      <w:r>
        <w:t xml:space="preserve"> желание заполнить внутреннюю пустоту.</w:t>
      </w:r>
    </w:p>
    <w:p w:rsidR="009C1DE6" w:rsidRDefault="00C36A23">
      <w:pPr>
        <w:pStyle w:val="31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313" w:lineRule="exact"/>
        <w:ind w:left="40" w:right="40" w:firstLine="700"/>
        <w:jc w:val="both"/>
      </w:pPr>
      <w:r>
        <w:t>Для себя Вы должны понимать, что если Вы сами не имеете пагубных привычек, то это абсолютно не означает, что и Ваш ребенок «автоматически» будет таким же.</w:t>
      </w:r>
    </w:p>
    <w:p w:rsidR="009C1DE6" w:rsidRDefault="00C36A23">
      <w:pPr>
        <w:pStyle w:val="31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313" w:lineRule="exact"/>
        <w:ind w:left="40" w:right="40" w:firstLine="700"/>
        <w:jc w:val="both"/>
      </w:pPr>
      <w:r>
        <w:t>Общайтесь друг с другом! Общение - это основная человеческая потребность. Общаясь, человек чувствует свою нужность другим, свою ценность как личность, что его замечают, что он важен для остальных,</w:t>
      </w:r>
    </w:p>
    <w:p w:rsidR="009C1DE6" w:rsidRDefault="00C36A23">
      <w:pPr>
        <w:pStyle w:val="31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13" w:lineRule="exact"/>
        <w:ind w:left="40" w:right="40" w:firstLine="700"/>
        <w:jc w:val="both"/>
      </w:pPr>
      <w:r>
        <w:t>Будьте внимательными к ребенку, его переживаниям, потребностям, умейте слушать и слышать! Выслушивать, не перебивая, его точку зрения.</w:t>
      </w:r>
    </w:p>
    <w:p w:rsidR="009C1DE6" w:rsidRDefault="00C36A23">
      <w:pPr>
        <w:pStyle w:val="31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13" w:lineRule="exact"/>
        <w:ind w:left="40" w:firstLine="700"/>
        <w:jc w:val="both"/>
      </w:pPr>
      <w:r>
        <w:t xml:space="preserve">Стремитесь понять, в </w:t>
      </w:r>
      <w:proofErr w:type="gramStart"/>
      <w:r>
        <w:t>силу</w:t>
      </w:r>
      <w:proofErr w:type="gramEnd"/>
      <w:r>
        <w:t xml:space="preserve"> каких причин ребенок поступает так, а не иначе.</w:t>
      </w:r>
    </w:p>
    <w:p w:rsidR="009C1DE6" w:rsidRDefault="00C36A23">
      <w:pPr>
        <w:pStyle w:val="31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13" w:lineRule="exact"/>
        <w:ind w:left="40" w:right="40" w:firstLine="700"/>
        <w:jc w:val="both"/>
      </w:pPr>
      <w:r>
        <w:t xml:space="preserve">Важно показать </w:t>
      </w:r>
      <w:proofErr w:type="spellStart"/>
      <w:r>
        <w:t>рЬбенку</w:t>
      </w:r>
      <w:proofErr w:type="spellEnd"/>
      <w:r>
        <w:t xml:space="preserve"> Ваш интерес к нему, его жизни, его проблемам, какими бы незначительными они Вам не казались.</w:t>
      </w:r>
    </w:p>
    <w:p w:rsidR="009C1DE6" w:rsidRDefault="00C36A23">
      <w:pPr>
        <w:pStyle w:val="44"/>
        <w:keepNext/>
        <w:keepLines/>
        <w:shd w:val="clear" w:color="auto" w:fill="auto"/>
        <w:ind w:left="40"/>
      </w:pPr>
      <w:bookmarkStart w:id="13" w:name="bookmark13"/>
      <w:r>
        <w:t>БУДЬТЕ МУДРЫ:</w:t>
      </w:r>
      <w:bookmarkEnd w:id="13"/>
    </w:p>
    <w:p w:rsidR="009C1DE6" w:rsidRDefault="00C36A23">
      <w:pPr>
        <w:pStyle w:val="31"/>
        <w:numPr>
          <w:ilvl w:val="0"/>
          <w:numId w:val="2"/>
        </w:numPr>
        <w:shd w:val="clear" w:color="auto" w:fill="auto"/>
        <w:tabs>
          <w:tab w:val="left" w:pos="1037"/>
        </w:tabs>
        <w:spacing w:after="0" w:line="313" w:lineRule="exact"/>
        <w:ind w:left="40" w:right="40" w:firstLine="700"/>
        <w:jc w:val="both"/>
      </w:pPr>
      <w:r>
        <w:t>когда скандал уже разгорелся, сумейте остановиться, заставить себя замолчать - даже если Вы тысячу раз правы;</w:t>
      </w:r>
    </w:p>
    <w:p w:rsidR="009C1DE6" w:rsidRDefault="00C36A23">
      <w:pPr>
        <w:pStyle w:val="31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313" w:lineRule="exact"/>
        <w:ind w:left="40" w:right="40" w:firstLine="700"/>
        <w:jc w:val="both"/>
      </w:pPr>
      <w:r>
        <w:t>не кричите, не распускайтесь. Ведь ребенок действительно может подумать, что вы его ненавидите! Он будет в отчаянии, а Вы не услышите его крика о помощи!</w:t>
      </w:r>
    </w:p>
    <w:p w:rsidR="009C1DE6" w:rsidRDefault="00C36A23">
      <w:pPr>
        <w:pStyle w:val="31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313" w:lineRule="exact"/>
        <w:ind w:left="40" w:right="40" w:firstLine="700"/>
        <w:jc w:val="both"/>
      </w:pPr>
      <w:r>
        <w:t>похвалите своего ребенка с утра, и как можно раньше, и как можно доходчивее и теплее! Не бойтесь, не скупитесь, даже если собственное настроение никуда. Ваше доброе слово, объятие, поцелуй, ласковый взгляд - душевная подпитка</w:t>
      </w:r>
    </w:p>
    <w:p w:rsidR="009C1DE6" w:rsidRDefault="00C36A23">
      <w:pPr>
        <w:pStyle w:val="31"/>
        <w:shd w:val="clear" w:color="auto" w:fill="auto"/>
        <w:spacing w:after="0" w:line="313" w:lineRule="exact"/>
        <w:ind w:left="20" w:right="300"/>
        <w:jc w:val="both"/>
      </w:pPr>
      <w:r>
        <w:t>на долгий и трудный день. И на ночь - не отпускайте во тьму без живого знака любви.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20" w:firstLine="680"/>
      </w:pPr>
      <w:r>
        <w:lastRenderedPageBreak/>
        <w:t>Что делать, если это произошло - Ваш ребенок употребляет наркотики...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20" w:right="300" w:firstLine="680"/>
      </w:pPr>
      <w:r>
        <w:t>Соберите максимум информации. Вот три направления, по которым Вам нужно все выяснить как можно точнее и полнее:</w:t>
      </w:r>
    </w:p>
    <w:p w:rsidR="009C1DE6" w:rsidRDefault="00C36A23">
      <w:pPr>
        <w:pStyle w:val="31"/>
        <w:numPr>
          <w:ilvl w:val="0"/>
          <w:numId w:val="2"/>
        </w:numPr>
        <w:shd w:val="clear" w:color="auto" w:fill="auto"/>
        <w:tabs>
          <w:tab w:val="left" w:pos="866"/>
        </w:tabs>
        <w:spacing w:after="0" w:line="313" w:lineRule="exact"/>
        <w:ind w:left="20" w:right="300" w:firstLine="680"/>
      </w:pPr>
      <w:r>
        <w:t xml:space="preserve">все о приеме наркотиков Вашим ребенком: что принимал, сколько, как часто, с какими последствиями, степень тяги, осознание или </w:t>
      </w:r>
      <w:proofErr w:type="spellStart"/>
      <w:r>
        <w:t>неосознание</w:t>
      </w:r>
      <w:proofErr w:type="spellEnd"/>
      <w:r>
        <w:t xml:space="preserve"> опасности;</w:t>
      </w:r>
    </w:p>
    <w:p w:rsidR="009C1DE6" w:rsidRDefault="00C36A23">
      <w:pPr>
        <w:pStyle w:val="31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313" w:lineRule="exact"/>
        <w:ind w:left="20" w:right="300" w:firstLine="680"/>
      </w:pPr>
      <w:r>
        <w:t>все о том обществе или компании, где ребенок оказался втянутым в употребление наркотиков;</w:t>
      </w:r>
    </w:p>
    <w:p w:rsidR="009C1DE6" w:rsidRDefault="00C36A23">
      <w:pPr>
        <w:pStyle w:val="31"/>
        <w:numPr>
          <w:ilvl w:val="0"/>
          <w:numId w:val="2"/>
        </w:numPr>
        <w:shd w:val="clear" w:color="auto" w:fill="auto"/>
        <w:tabs>
          <w:tab w:val="left" w:pos="858"/>
        </w:tabs>
        <w:spacing w:after="0" w:line="313" w:lineRule="exact"/>
        <w:ind w:left="20" w:firstLine="680"/>
      </w:pPr>
      <w:r>
        <w:t>все о том, где можно получить совет, консультацию, помощь и поддержку.</w:t>
      </w:r>
    </w:p>
    <w:p w:rsidR="009C1DE6" w:rsidRDefault="00C36A23">
      <w:pPr>
        <w:pStyle w:val="31"/>
        <w:shd w:val="clear" w:color="auto" w:fill="auto"/>
        <w:spacing w:after="0" w:line="313" w:lineRule="exact"/>
        <w:ind w:left="20" w:firstLine="680"/>
      </w:pPr>
      <w:r>
        <w:t>ВАЖНО: Ни в коем случае не ругайте, не угрожайте, не бейте. Беда, которая</w:t>
      </w:r>
    </w:p>
    <w:p w:rsidR="009C1DE6" w:rsidRDefault="00C36A23">
      <w:pPr>
        <w:pStyle w:val="31"/>
        <w:shd w:val="clear" w:color="auto" w:fill="auto"/>
        <w:spacing w:after="0" w:line="313" w:lineRule="exact"/>
        <w:ind w:left="20" w:right="300"/>
        <w:jc w:val="both"/>
      </w:pPr>
      <w:r>
        <w:t>стала горем для Вас и Вашей семьи, поправима. Но исправить ситуацию можно, если только Вы отнесетесь к ней спокойно и обдуманно. Не пытайтесь бороться в одиночку, не делайте из этой болезни семейной тайны, обратитесь за помощью к специалистам, способным Вам помочь:</w:t>
      </w:r>
    </w:p>
    <w:p w:rsidR="009C1DE6" w:rsidRDefault="00C36A23">
      <w:pPr>
        <w:pStyle w:val="31"/>
        <w:shd w:val="clear" w:color="auto" w:fill="auto"/>
        <w:spacing w:after="0" w:line="313" w:lineRule="exact"/>
        <w:ind w:left="20" w:firstLine="680"/>
      </w:pPr>
      <w:r>
        <w:t>В наркологический диспансер: 266-05-45</w:t>
      </w:r>
    </w:p>
    <w:p w:rsidR="009C1DE6" w:rsidRDefault="00C36A23">
      <w:pPr>
        <w:pStyle w:val="31"/>
        <w:shd w:val="clear" w:color="auto" w:fill="auto"/>
        <w:spacing w:after="0" w:line="313" w:lineRule="exact"/>
        <w:ind w:left="20" w:firstLine="680"/>
      </w:pPr>
      <w:r>
        <w:t>Круглосуточный телефон психологической поддержки: 951-72-72</w:t>
      </w:r>
    </w:p>
    <w:p w:rsidR="009C1DE6" w:rsidRDefault="00C36A23">
      <w:pPr>
        <w:pStyle w:val="31"/>
        <w:shd w:val="clear" w:color="auto" w:fill="auto"/>
        <w:spacing w:after="0" w:line="313" w:lineRule="exact"/>
        <w:ind w:left="20" w:firstLine="680"/>
      </w:pPr>
      <w:r>
        <w:t>Экстренная психологическая помощь: тел.958-66-66, 8-8000-10002-115</w:t>
      </w:r>
    </w:p>
    <w:p w:rsidR="009C1DE6" w:rsidRDefault="00C36A23">
      <w:pPr>
        <w:pStyle w:val="31"/>
        <w:shd w:val="clear" w:color="auto" w:fill="auto"/>
        <w:spacing w:after="0" w:line="313" w:lineRule="exact"/>
        <w:ind w:left="20" w:firstLine="680"/>
      </w:pPr>
      <w:r>
        <w:t>Телефон «горячей линии» в прокуратуре области: 333-54-28</w:t>
      </w:r>
    </w:p>
    <w:p w:rsidR="009C1DE6" w:rsidRDefault="00C36A23">
      <w:pPr>
        <w:pStyle w:val="31"/>
        <w:shd w:val="clear" w:color="auto" w:fill="auto"/>
        <w:spacing w:after="0" w:line="313" w:lineRule="exact"/>
        <w:ind w:left="20" w:firstLine="680"/>
      </w:pPr>
      <w:r>
        <w:t>Телефон доверия УФСКН России по Самарской области:335-66-88</w:t>
      </w:r>
    </w:p>
    <w:sectPr w:rsidR="009C1DE6" w:rsidSect="009C1DE6">
      <w:headerReference w:type="default" r:id="rId44"/>
      <w:pgSz w:w="11905" w:h="16837"/>
      <w:pgMar w:top="1300" w:right="499" w:bottom="1154" w:left="1211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23" w:rsidRDefault="00C36A23" w:rsidP="009C1DE6">
      <w:r>
        <w:separator/>
      </w:r>
    </w:p>
  </w:endnote>
  <w:endnote w:type="continuationSeparator" w:id="0">
    <w:p w:rsidR="00C36A23" w:rsidRDefault="00C36A23" w:rsidP="009C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23" w:rsidRDefault="00C36A23"/>
  </w:footnote>
  <w:footnote w:type="continuationSeparator" w:id="0">
    <w:p w:rsidR="00C36A23" w:rsidRDefault="00C36A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E6" w:rsidRDefault="006B14AE">
    <w:pPr>
      <w:pStyle w:val="a9"/>
      <w:framePr w:w="12506" w:h="137" w:wrap="none" w:vAnchor="text" w:hAnchor="page" w:x="-299" w:y="777"/>
      <w:shd w:val="clear" w:color="auto" w:fill="auto"/>
      <w:ind w:left="6462"/>
    </w:pPr>
    <w:fldSimple w:instr=" PAGE \* MERGEFORMAT ">
      <w:r w:rsidR="002F42DF" w:rsidRPr="002F42DF">
        <w:rPr>
          <w:rStyle w:val="ArialUnicodeMS9pt"/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31A0"/>
    <w:multiLevelType w:val="multilevel"/>
    <w:tmpl w:val="A03CC5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C1C08"/>
    <w:multiLevelType w:val="multilevel"/>
    <w:tmpl w:val="0CF42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1DE6"/>
    <w:rsid w:val="002F42DF"/>
    <w:rsid w:val="006B14AE"/>
    <w:rsid w:val="009C1DE6"/>
    <w:rsid w:val="00C3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D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1DE6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9C1DE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2">
    <w:name w:val="Основной текст (2)_"/>
    <w:basedOn w:val="a0"/>
    <w:link w:val="20"/>
    <w:rsid w:val="009C1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21">
    <w:name w:val="Заголовок №2_"/>
    <w:basedOn w:val="a0"/>
    <w:link w:val="22"/>
    <w:rsid w:val="009C1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pt">
    <w:name w:val="Заголовок №2 + Интервал 2 pt"/>
    <w:basedOn w:val="21"/>
    <w:rsid w:val="009C1DE6"/>
    <w:rPr>
      <w:spacing w:val="50"/>
    </w:rPr>
  </w:style>
  <w:style w:type="character" w:customStyle="1" w:styleId="3">
    <w:name w:val="Основной текст (3)_"/>
    <w:basedOn w:val="a0"/>
    <w:link w:val="30"/>
    <w:rsid w:val="009C1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9C1DE6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31"/>
    <w:rsid w:val="009C1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9C1DE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7">
    <w:name w:val="Основной текст (7)_"/>
    <w:basedOn w:val="a0"/>
    <w:link w:val="70"/>
    <w:rsid w:val="009C1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9C1DE6"/>
    <w:rPr>
      <w:u w:val="single"/>
      <w:lang w:val="en-US"/>
    </w:rPr>
  </w:style>
  <w:style w:type="character" w:customStyle="1" w:styleId="57pt">
    <w:name w:val="Основной текст (5) + 7 pt"/>
    <w:basedOn w:val="5"/>
    <w:rsid w:val="009C1DE6"/>
    <w:rPr>
      <w:spacing w:val="0"/>
      <w:w w:val="100"/>
      <w:sz w:val="14"/>
      <w:szCs w:val="14"/>
    </w:rPr>
  </w:style>
  <w:style w:type="character" w:customStyle="1" w:styleId="72pt">
    <w:name w:val="Основной текст (7) + Интервал 2 pt"/>
    <w:basedOn w:val="7"/>
    <w:rsid w:val="009C1DE6"/>
    <w:rPr>
      <w:spacing w:val="40"/>
    </w:rPr>
  </w:style>
  <w:style w:type="character" w:customStyle="1" w:styleId="9">
    <w:name w:val="Основной текст (9)_"/>
    <w:basedOn w:val="a0"/>
    <w:link w:val="90"/>
    <w:rsid w:val="009C1DE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51">
    <w:name w:val="Заголовок №5_"/>
    <w:basedOn w:val="a0"/>
    <w:link w:val="52"/>
    <w:rsid w:val="009C1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9C1DE6"/>
    <w:rPr>
      <w:b/>
      <w:bCs/>
      <w:spacing w:val="0"/>
    </w:rPr>
  </w:style>
  <w:style w:type="character" w:customStyle="1" w:styleId="23">
    <w:name w:val="Основной текст2"/>
    <w:basedOn w:val="a4"/>
    <w:rsid w:val="009C1DE6"/>
    <w:rPr>
      <w:strike/>
    </w:rPr>
  </w:style>
  <w:style w:type="character" w:customStyle="1" w:styleId="6TimesNewRoman125pt">
    <w:name w:val="Основной текст (6) + Times New Roman;12;5 pt;Не курсив"/>
    <w:basedOn w:val="6"/>
    <w:rsid w:val="009C1DE6"/>
    <w:rPr>
      <w:rFonts w:ascii="Times New Roman" w:eastAsia="Times New Roman" w:hAnsi="Times New Roman" w:cs="Times New Roman"/>
      <w:i/>
      <w:iCs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9C1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9C1DE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85pt">
    <w:name w:val="Основной текст (8) + Интервал 5 pt"/>
    <w:basedOn w:val="8"/>
    <w:rsid w:val="009C1DE6"/>
    <w:rPr>
      <w:spacing w:val="100"/>
    </w:rPr>
  </w:style>
  <w:style w:type="character" w:customStyle="1" w:styleId="80pt">
    <w:name w:val="Основной текст (8) + Курсив;Интервал 0 pt"/>
    <w:basedOn w:val="8"/>
    <w:rsid w:val="009C1DE6"/>
    <w:rPr>
      <w:i/>
      <w:iCs/>
      <w:spacing w:val="-10"/>
    </w:rPr>
  </w:style>
  <w:style w:type="character" w:customStyle="1" w:styleId="32">
    <w:name w:val="Заголовок №3_"/>
    <w:basedOn w:val="a0"/>
    <w:link w:val="33"/>
    <w:rsid w:val="009C1DE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38pt">
    <w:name w:val="Заголовок №3 + 8 pt;Не малые прописные"/>
    <w:basedOn w:val="32"/>
    <w:rsid w:val="009C1DE6"/>
    <w:rPr>
      <w:b w:val="0"/>
      <w:bCs w:val="0"/>
      <w:smallCaps/>
      <w:spacing w:val="0"/>
      <w:w w:val="100"/>
      <w:sz w:val="16"/>
      <w:szCs w:val="16"/>
    </w:rPr>
  </w:style>
  <w:style w:type="character" w:customStyle="1" w:styleId="24">
    <w:name w:val="Подпись к картинке (2)_"/>
    <w:basedOn w:val="a0"/>
    <w:link w:val="25"/>
    <w:rsid w:val="009C1DE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Подпись к картинке_"/>
    <w:basedOn w:val="a0"/>
    <w:link w:val="a7"/>
    <w:rsid w:val="009C1DE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ArialUnicodeMS75pt">
    <w:name w:val="Подпись к картинке + Arial Unicode MS;7;5 pt"/>
    <w:basedOn w:val="a6"/>
    <w:rsid w:val="009C1DE6"/>
    <w:rPr>
      <w:rFonts w:ascii="Arial Unicode MS" w:eastAsia="Arial Unicode MS" w:hAnsi="Arial Unicode MS" w:cs="Arial Unicode MS"/>
      <w:spacing w:val="0"/>
      <w:w w:val="100"/>
      <w:sz w:val="15"/>
      <w:szCs w:val="15"/>
    </w:rPr>
  </w:style>
  <w:style w:type="character" w:customStyle="1" w:styleId="85pt0">
    <w:name w:val="Подпись к картинке + 8;5 pt"/>
    <w:basedOn w:val="a6"/>
    <w:rsid w:val="009C1DE6"/>
    <w:rPr>
      <w:w w:val="100"/>
      <w:sz w:val="17"/>
      <w:szCs w:val="17"/>
    </w:rPr>
  </w:style>
  <w:style w:type="character" w:customStyle="1" w:styleId="5TimesNewRoman125pt">
    <w:name w:val="Основной текст (5) + Times New Roman;12;5 pt"/>
    <w:basedOn w:val="5"/>
    <w:rsid w:val="009C1DE6"/>
    <w:rPr>
      <w:rFonts w:ascii="Times New Roman" w:eastAsia="Times New Roman" w:hAnsi="Times New Roman" w:cs="Times New Roman"/>
      <w:spacing w:val="0"/>
      <w:w w:val="100"/>
      <w:sz w:val="25"/>
      <w:szCs w:val="25"/>
    </w:rPr>
  </w:style>
  <w:style w:type="character" w:customStyle="1" w:styleId="11pt">
    <w:name w:val="Подпись к картинке + 11 pt;Малые прописные"/>
    <w:basedOn w:val="a6"/>
    <w:rsid w:val="009C1DE6"/>
    <w:rPr>
      <w:b w:val="0"/>
      <w:bCs w:val="0"/>
      <w:smallCaps/>
      <w:spacing w:val="0"/>
      <w:w w:val="100"/>
      <w:sz w:val="22"/>
      <w:szCs w:val="22"/>
    </w:rPr>
  </w:style>
  <w:style w:type="character" w:customStyle="1" w:styleId="34">
    <w:name w:val="Подпись к картинке (3)_"/>
    <w:basedOn w:val="a0"/>
    <w:link w:val="35"/>
    <w:rsid w:val="009C1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 (5)"/>
    <w:basedOn w:val="5"/>
    <w:rsid w:val="009C1DE6"/>
    <w:rPr>
      <w:spacing w:val="0"/>
      <w:lang w:val="en-US"/>
    </w:rPr>
  </w:style>
  <w:style w:type="character" w:customStyle="1" w:styleId="41">
    <w:name w:val="Подпись к картинке (4)_"/>
    <w:basedOn w:val="a0"/>
    <w:link w:val="42"/>
    <w:rsid w:val="009C1DE6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8">
    <w:name w:val="Колонтитул_"/>
    <w:basedOn w:val="a0"/>
    <w:link w:val="a9"/>
    <w:rsid w:val="009C1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9pt">
    <w:name w:val="Колонтитул + Arial Unicode MS;9 pt"/>
    <w:basedOn w:val="a8"/>
    <w:rsid w:val="009C1DE6"/>
    <w:rPr>
      <w:rFonts w:ascii="Arial Unicode MS" w:eastAsia="Arial Unicode MS" w:hAnsi="Arial Unicode MS" w:cs="Arial Unicode MS"/>
      <w:sz w:val="18"/>
      <w:szCs w:val="18"/>
    </w:rPr>
  </w:style>
  <w:style w:type="character" w:customStyle="1" w:styleId="43">
    <w:name w:val="Заголовок №4_"/>
    <w:basedOn w:val="a0"/>
    <w:link w:val="44"/>
    <w:rsid w:val="009C1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0">
    <w:name w:val="Основной текст (5)"/>
    <w:basedOn w:val="a"/>
    <w:link w:val="5"/>
    <w:rsid w:val="009C1DE6"/>
    <w:pPr>
      <w:shd w:val="clear" w:color="auto" w:fill="FFFFFF"/>
      <w:spacing w:before="300"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20">
    <w:name w:val="Основной текст (2)"/>
    <w:basedOn w:val="a"/>
    <w:link w:val="2"/>
    <w:rsid w:val="009C1DE6"/>
    <w:pPr>
      <w:shd w:val="clear" w:color="auto" w:fill="FFFFFF"/>
      <w:spacing w:after="300" w:line="256" w:lineRule="exact"/>
      <w:jc w:val="center"/>
    </w:pPr>
    <w:rPr>
      <w:rFonts w:ascii="Times New Roman" w:eastAsia="Times New Roman" w:hAnsi="Times New Roman" w:cs="Times New Roman"/>
      <w:spacing w:val="40"/>
      <w:sz w:val="21"/>
      <w:szCs w:val="21"/>
    </w:rPr>
  </w:style>
  <w:style w:type="paragraph" w:customStyle="1" w:styleId="22">
    <w:name w:val="Заголовок №2"/>
    <w:basedOn w:val="a"/>
    <w:link w:val="21"/>
    <w:rsid w:val="009C1DE6"/>
    <w:pPr>
      <w:shd w:val="clear" w:color="auto" w:fill="FFFFFF"/>
      <w:spacing w:before="300" w:line="3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9C1DE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9C1DE6"/>
    <w:pPr>
      <w:shd w:val="clear" w:color="auto" w:fill="FFFFFF"/>
      <w:spacing w:after="120" w:line="346" w:lineRule="exact"/>
      <w:jc w:val="center"/>
    </w:pPr>
    <w:rPr>
      <w:sz w:val="15"/>
      <w:szCs w:val="15"/>
    </w:rPr>
  </w:style>
  <w:style w:type="paragraph" w:customStyle="1" w:styleId="31">
    <w:name w:val="Основной текст3"/>
    <w:basedOn w:val="a"/>
    <w:link w:val="a4"/>
    <w:rsid w:val="009C1DE6"/>
    <w:pPr>
      <w:shd w:val="clear" w:color="auto" w:fill="FFFFFF"/>
      <w:spacing w:after="180" w:line="24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9C1DE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8"/>
      <w:szCs w:val="18"/>
      <w:lang w:val="en-US"/>
    </w:rPr>
  </w:style>
  <w:style w:type="paragraph" w:customStyle="1" w:styleId="70">
    <w:name w:val="Основной текст (7)"/>
    <w:basedOn w:val="a"/>
    <w:link w:val="7"/>
    <w:rsid w:val="009C1D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9C1DE6"/>
    <w:pPr>
      <w:shd w:val="clear" w:color="auto" w:fill="FFFFFF"/>
      <w:spacing w:line="0" w:lineRule="atLeast"/>
    </w:pPr>
    <w:rPr>
      <w:rFonts w:ascii="Arial Narrow" w:eastAsia="Arial Narrow" w:hAnsi="Arial Narrow" w:cs="Arial Narrow"/>
      <w:smallCaps/>
      <w:sz w:val="22"/>
      <w:szCs w:val="22"/>
    </w:rPr>
  </w:style>
  <w:style w:type="paragraph" w:customStyle="1" w:styleId="52">
    <w:name w:val="Заголовок №5"/>
    <w:basedOn w:val="a"/>
    <w:link w:val="51"/>
    <w:rsid w:val="009C1DE6"/>
    <w:pPr>
      <w:shd w:val="clear" w:color="auto" w:fill="FFFFFF"/>
      <w:spacing w:line="313" w:lineRule="exact"/>
      <w:ind w:firstLine="700"/>
      <w:jc w:val="both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9C1DE6"/>
    <w:pPr>
      <w:shd w:val="clear" w:color="auto" w:fill="FFFFFF"/>
      <w:spacing w:after="120" w:line="0" w:lineRule="atLeast"/>
      <w:ind w:firstLine="680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9C1DE6"/>
    <w:pPr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sz w:val="8"/>
      <w:szCs w:val="8"/>
      <w:lang w:val="en-US"/>
    </w:rPr>
  </w:style>
  <w:style w:type="paragraph" w:customStyle="1" w:styleId="33">
    <w:name w:val="Заголовок №3"/>
    <w:basedOn w:val="a"/>
    <w:link w:val="32"/>
    <w:rsid w:val="009C1DE6"/>
    <w:pPr>
      <w:shd w:val="clear" w:color="auto" w:fill="FFFFFF"/>
      <w:spacing w:before="120" w:line="0" w:lineRule="atLeast"/>
      <w:outlineLvl w:val="2"/>
    </w:pPr>
    <w:rPr>
      <w:rFonts w:ascii="Arial Narrow" w:eastAsia="Arial Narrow" w:hAnsi="Arial Narrow" w:cs="Arial Narrow"/>
      <w:smallCaps/>
      <w:sz w:val="22"/>
      <w:szCs w:val="22"/>
    </w:rPr>
  </w:style>
  <w:style w:type="paragraph" w:customStyle="1" w:styleId="25">
    <w:name w:val="Подпись к картинке (2)"/>
    <w:basedOn w:val="a"/>
    <w:link w:val="24"/>
    <w:rsid w:val="009C1DE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a7">
    <w:name w:val="Подпись к картинке"/>
    <w:basedOn w:val="a"/>
    <w:link w:val="a6"/>
    <w:rsid w:val="009C1DE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35">
    <w:name w:val="Подпись к картинке (3)"/>
    <w:basedOn w:val="a"/>
    <w:link w:val="34"/>
    <w:rsid w:val="009C1DE6"/>
    <w:pPr>
      <w:shd w:val="clear" w:color="auto" w:fill="FFFFFF"/>
      <w:spacing w:before="60" w:line="216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2">
    <w:name w:val="Подпись к картинке (4)"/>
    <w:basedOn w:val="a"/>
    <w:link w:val="41"/>
    <w:rsid w:val="009C1DE6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a9">
    <w:name w:val="Колонтитул"/>
    <w:basedOn w:val="a"/>
    <w:link w:val="a8"/>
    <w:rsid w:val="009C1DE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Заголовок №4"/>
    <w:basedOn w:val="a"/>
    <w:link w:val="43"/>
    <w:rsid w:val="009C1DE6"/>
    <w:pPr>
      <w:shd w:val="clear" w:color="auto" w:fill="FFFFFF"/>
      <w:spacing w:line="313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KOROBK~1\LOCALS~1\Temp\FineReader10\media\image1.png" TargetMode="External"/><Relationship Id="rId13" Type="http://schemas.openxmlformats.org/officeDocument/2006/relationships/image" Target="file:///C:\DOCUME~1\KOROBK~1\LOCALS~1\Temp\FineReader10\media\image4.png" TargetMode="External"/><Relationship Id="rId18" Type="http://schemas.openxmlformats.org/officeDocument/2006/relationships/image" Target="file:///C:\DOCUME~1\KOROBK~1\LOCALS~1\Temp\FineReader10\media\image7.png" TargetMode="External"/><Relationship Id="rId26" Type="http://schemas.openxmlformats.org/officeDocument/2006/relationships/image" Target="media/image12.png"/><Relationship Id="rId39" Type="http://schemas.openxmlformats.org/officeDocument/2006/relationships/image" Target="file:///C:\DOCUME~1\KOROBK~1\LOCALS~1\Temp\FineReader10\media\image18.png" TargetMode="External"/><Relationship Id="rId3" Type="http://schemas.openxmlformats.org/officeDocument/2006/relationships/settings" Target="settings.xml"/><Relationship Id="rId21" Type="http://schemas.openxmlformats.org/officeDocument/2006/relationships/image" Target="file:///C:\DOCUME~1\KOROBK~1\LOCALS~1\Temp\FineReader10\media\image9.png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file:///C:\DOCUME~1\KOROBK~1\LOCALS~1\Temp\FineReader10\media\image11.png" TargetMode="External"/><Relationship Id="rId33" Type="http://schemas.openxmlformats.org/officeDocument/2006/relationships/image" Target="file:///C:\DOCUME~1\KOROBK~1\LOCALS~1\Temp\FineReader10\media\image15.png" TargetMode="External"/><Relationship Id="rId38" Type="http://schemas.openxmlformats.org/officeDocument/2006/relationships/image" Target="media/image18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file:///C:\DOCUME~1\KOROBK~1\LOCALS~1\Temp\FineReader10\media\image13.png" TargetMode="External"/><Relationship Id="rId41" Type="http://schemas.openxmlformats.org/officeDocument/2006/relationships/image" Target="file:///C:\DOCUME~1\KOROBK~1\LOCALS~1\Temp\FineReader10\media\image19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file:///C:\DOCUME~1\KOROBK~1\LOCALS~1\Temp\FineReader10\media\image17.png" TargetMode="External"/><Relationship Id="rId40" Type="http://schemas.openxmlformats.org/officeDocument/2006/relationships/image" Target="media/image19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file:///C:\DOCUME~1\KOROBK~1\LOCALS~1\Temp\FineReader10\media\image5.png" TargetMode="External"/><Relationship Id="rId23" Type="http://schemas.openxmlformats.org/officeDocument/2006/relationships/image" Target="file:///C:\DOCUME~1\KOROBK~1\LOCALS~1\Temp\FineReader10\media\image10.png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file:///C:\DOCUME~1\KOROBK~1\LOCALS~1\Temp\FineReader10\media\image2.png" TargetMode="External"/><Relationship Id="rId19" Type="http://schemas.openxmlformats.org/officeDocument/2006/relationships/image" Target="media/image8.png"/><Relationship Id="rId31" Type="http://schemas.openxmlformats.org/officeDocument/2006/relationships/image" Target="file:///C:\DOCUME~1\KOROBK~1\LOCALS~1\Temp\FineReader10\media\image14.png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file:///C:\DOCUME~1\KOROBK~1\LOCALS~1\Temp\FineReader10\media\image12.png" TargetMode="External"/><Relationship Id="rId30" Type="http://schemas.openxmlformats.org/officeDocument/2006/relationships/image" Target="media/image14.png"/><Relationship Id="rId35" Type="http://schemas.openxmlformats.org/officeDocument/2006/relationships/image" Target="file:///C:\DOCUME~1\KOROBK~1\LOCALS~1\Temp\FineReader10\media\image16.png" TargetMode="External"/><Relationship Id="rId43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2115</Words>
  <Characters>12056</Characters>
  <Application>Microsoft Office Word</Application>
  <DocSecurity>0</DocSecurity>
  <Lines>100</Lines>
  <Paragraphs>28</Paragraphs>
  <ScaleCrop>false</ScaleCrop>
  <Company>MIAC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KorobkovaTA</dc:creator>
  <cp:lastModifiedBy>aronov</cp:lastModifiedBy>
  <cp:revision>2</cp:revision>
  <dcterms:created xsi:type="dcterms:W3CDTF">2014-08-25T06:31:00Z</dcterms:created>
  <dcterms:modified xsi:type="dcterms:W3CDTF">2014-08-25T08:25:00Z</dcterms:modified>
</cp:coreProperties>
</file>